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D6E77B" w14:textId="40AFC66F" w:rsidR="00B63B87" w:rsidRPr="00B63B87" w:rsidRDefault="00B63B87" w:rsidP="00B63B87">
      <w:pPr>
        <w:suppressAutoHyphens/>
        <w:spacing w:after="0" w:line="240" w:lineRule="auto"/>
        <w:ind w:right="-1"/>
        <w:jc w:val="right"/>
        <w:rPr>
          <w:rFonts w:ascii="Times New Roman" w:eastAsia="Times New Roman" w:hAnsi="Times New Roman" w:cs="Times New Roman"/>
          <w:bCs/>
          <w:color w:val="000000"/>
          <w:kern w:val="2"/>
          <w:sz w:val="24"/>
          <w:szCs w:val="24"/>
          <w:lang w:eastAsia="ru-RU"/>
        </w:rPr>
      </w:pPr>
      <w:r w:rsidRPr="00B63B87">
        <w:rPr>
          <w:rFonts w:ascii="Times New Roman" w:eastAsia="Times New Roman" w:hAnsi="Times New Roman" w:cs="Times New Roman"/>
          <w:bCs/>
          <w:color w:val="000000"/>
          <w:kern w:val="2"/>
          <w:sz w:val="24"/>
          <w:szCs w:val="24"/>
          <w:lang w:eastAsia="ru-RU"/>
        </w:rPr>
        <w:t xml:space="preserve">         </w:t>
      </w:r>
      <w:bookmarkStart w:id="0" w:name="_Hlk239940630"/>
      <w:r w:rsidRPr="00B63B87">
        <w:rPr>
          <w:rFonts w:ascii="Times New Roman" w:eastAsia="Times New Roman" w:hAnsi="Times New Roman" w:cs="Times New Roman"/>
          <w:bCs/>
          <w:color w:val="000000"/>
          <w:kern w:val="2"/>
          <w:sz w:val="24"/>
          <w:szCs w:val="24"/>
          <w:lang w:eastAsia="ru-RU"/>
        </w:rPr>
        <w:t xml:space="preserve">Приложение № </w:t>
      </w:r>
      <w:r>
        <w:rPr>
          <w:rFonts w:ascii="Times New Roman" w:eastAsia="Times New Roman" w:hAnsi="Times New Roman" w:cs="Times New Roman"/>
          <w:bCs/>
          <w:color w:val="000000"/>
          <w:kern w:val="2"/>
          <w:sz w:val="24"/>
          <w:szCs w:val="24"/>
          <w:lang w:eastAsia="ru-RU"/>
        </w:rPr>
        <w:t>4</w:t>
      </w:r>
    </w:p>
    <w:p w14:paraId="47AE0B98" w14:textId="25B79EE7" w:rsidR="007F4C18" w:rsidRPr="001A599F" w:rsidRDefault="00B63B87" w:rsidP="001A599F">
      <w:pPr>
        <w:suppressAutoHyphens/>
        <w:spacing w:after="0" w:line="240" w:lineRule="auto"/>
        <w:ind w:right="-1"/>
        <w:jc w:val="right"/>
        <w:rPr>
          <w:rFonts w:ascii="Times New Roman" w:eastAsia="Times New Roman" w:hAnsi="Times New Roman" w:cs="Times New Roman"/>
          <w:bCs/>
          <w:color w:val="000000"/>
          <w:kern w:val="2"/>
          <w:sz w:val="24"/>
          <w:szCs w:val="24"/>
          <w:lang w:eastAsia="ru-RU"/>
        </w:rPr>
      </w:pPr>
      <w:r w:rsidRPr="00B63B87">
        <w:rPr>
          <w:rFonts w:ascii="Times New Roman" w:eastAsia="Times New Roman" w:hAnsi="Times New Roman" w:cs="Times New Roman"/>
          <w:bCs/>
          <w:color w:val="000000"/>
          <w:kern w:val="2"/>
          <w:sz w:val="24"/>
          <w:szCs w:val="24"/>
          <w:lang w:eastAsia="ru-RU"/>
        </w:rPr>
        <w:t xml:space="preserve">                                     к Приказу от "30"декабря 2025г. N 14</w:t>
      </w:r>
      <w:bookmarkEnd w:id="0"/>
      <w:r w:rsidR="001A599F">
        <w:rPr>
          <w:rFonts w:ascii="Times New Roman" w:eastAsia="Times New Roman" w:hAnsi="Times New Roman" w:cs="Times New Roman"/>
          <w:bCs/>
          <w:color w:val="000000"/>
          <w:kern w:val="2"/>
          <w:sz w:val="24"/>
          <w:szCs w:val="24"/>
          <w:lang w:eastAsia="ru-RU"/>
        </w:rPr>
        <w:t>1</w:t>
      </w:r>
    </w:p>
    <w:p w14:paraId="4B6E1FA8" w14:textId="77777777" w:rsidR="00B63B87" w:rsidRPr="001A599F" w:rsidRDefault="00B63B87" w:rsidP="00176610">
      <w:pPr>
        <w:rPr>
          <w:sz w:val="24"/>
          <w:szCs w:val="24"/>
        </w:rPr>
      </w:pPr>
    </w:p>
    <w:p w14:paraId="359B4DEC" w14:textId="40935BE8" w:rsidR="003F6F90" w:rsidRPr="001A599F" w:rsidRDefault="00B63B87" w:rsidP="00DD4C56">
      <w:pPr>
        <w:spacing w:after="0" w:line="240" w:lineRule="auto"/>
        <w:jc w:val="center"/>
        <w:rPr>
          <w:rFonts w:ascii="Times New Roman" w:hAnsi="Times New Roman" w:cs="Times New Roman"/>
          <w:b/>
          <w:bCs/>
          <w:sz w:val="24"/>
          <w:szCs w:val="24"/>
        </w:rPr>
      </w:pPr>
      <w:r w:rsidRPr="001A599F">
        <w:rPr>
          <w:rFonts w:ascii="Times New Roman" w:hAnsi="Times New Roman" w:cs="Times New Roman"/>
          <w:b/>
          <w:bCs/>
          <w:sz w:val="24"/>
          <w:szCs w:val="24"/>
        </w:rPr>
        <w:t>ПРАВИЛА</w:t>
      </w:r>
    </w:p>
    <w:p w14:paraId="271A61CB" w14:textId="7DDF7A22" w:rsidR="00DF51A9" w:rsidRPr="001A599F" w:rsidRDefault="00B63B87" w:rsidP="00DD4C56">
      <w:pPr>
        <w:spacing w:after="0" w:line="240" w:lineRule="auto"/>
        <w:jc w:val="center"/>
        <w:rPr>
          <w:rFonts w:ascii="Times New Roman" w:hAnsi="Times New Roman" w:cs="Times New Roman"/>
          <w:b/>
          <w:bCs/>
          <w:sz w:val="24"/>
          <w:szCs w:val="24"/>
        </w:rPr>
      </w:pPr>
      <w:r w:rsidRPr="001A599F">
        <w:rPr>
          <w:rFonts w:ascii="Times New Roman" w:hAnsi="Times New Roman" w:cs="Times New Roman"/>
          <w:b/>
          <w:bCs/>
          <w:sz w:val="24"/>
          <w:szCs w:val="24"/>
        </w:rPr>
        <w:t xml:space="preserve"> ОБМЕНА ДЕЛОВЫМИ ПОДАРКАМИ И ЗНАКАМИ ДЕЛОВОГО ГОСТЕПРИИМСТВА </w:t>
      </w:r>
    </w:p>
    <w:p w14:paraId="0633F679" w14:textId="08A8CFFD" w:rsidR="00B63B87" w:rsidRPr="00B63B87" w:rsidRDefault="00B63B87" w:rsidP="00B63B87">
      <w:pPr>
        <w:widowControl w:val="0"/>
        <w:suppressAutoHyphens/>
        <w:autoSpaceDE w:val="0"/>
        <w:autoSpaceDN w:val="0"/>
        <w:spacing w:after="0" w:line="240" w:lineRule="auto"/>
        <w:jc w:val="center"/>
        <w:rPr>
          <w:rFonts w:ascii="Times New Roman" w:eastAsia="Times New Roman" w:hAnsi="Times New Roman" w:cs="Times New Roman"/>
          <w:b/>
          <w:sz w:val="24"/>
          <w:szCs w:val="24"/>
          <w:lang w:eastAsia="ru-RU"/>
        </w:rPr>
      </w:pPr>
      <w:bookmarkStart w:id="1" w:name="_Hlk239948203"/>
      <w:r w:rsidRPr="001A599F">
        <w:rPr>
          <w:rFonts w:ascii="Times New Roman" w:eastAsia="Times New Roman" w:hAnsi="Times New Roman" w:cs="Times New Roman"/>
          <w:b/>
          <w:color w:val="000000"/>
          <w:kern w:val="2"/>
          <w:sz w:val="24"/>
          <w:szCs w:val="24"/>
          <w:lang w:eastAsia="ru-RU"/>
        </w:rPr>
        <w:t xml:space="preserve">В </w:t>
      </w:r>
      <w:r w:rsidRPr="001A599F">
        <w:rPr>
          <w:rFonts w:ascii="Times New Roman" w:eastAsia="Times New Roman" w:hAnsi="Times New Roman" w:cs="Times New Roman"/>
          <w:b/>
          <w:sz w:val="24"/>
          <w:szCs w:val="24"/>
          <w:lang w:eastAsia="ru-RU"/>
        </w:rPr>
        <w:t>МУНИЦИПАЛЬНОГО КАЗЕННОГО УЧРЕЖДЕНИЯ</w:t>
      </w:r>
    </w:p>
    <w:p w14:paraId="128322CD" w14:textId="6916B183" w:rsidR="00B63B87" w:rsidRPr="00B63B87" w:rsidRDefault="00B63B87" w:rsidP="00B63B87">
      <w:pPr>
        <w:suppressAutoHyphens/>
        <w:spacing w:after="0" w:line="240" w:lineRule="auto"/>
        <w:jc w:val="center"/>
        <w:rPr>
          <w:rFonts w:ascii="Times New Roman" w:eastAsia="Times New Roman" w:hAnsi="Times New Roman" w:cs="Times New Roman"/>
          <w:b/>
          <w:sz w:val="24"/>
          <w:szCs w:val="24"/>
          <w:lang w:eastAsia="ru-RU"/>
        </w:rPr>
      </w:pPr>
      <w:r w:rsidRPr="001A599F">
        <w:rPr>
          <w:rFonts w:ascii="Times New Roman" w:eastAsia="Times New Roman" w:hAnsi="Times New Roman" w:cs="Times New Roman"/>
          <w:b/>
          <w:sz w:val="24"/>
          <w:szCs w:val="24"/>
          <w:lang w:eastAsia="ru-RU"/>
        </w:rPr>
        <w:t xml:space="preserve"> </w:t>
      </w:r>
      <w:r w:rsidR="0003318D">
        <w:rPr>
          <w:rFonts w:ascii="Times New Roman" w:eastAsia="Times New Roman" w:hAnsi="Times New Roman" w:cs="Times New Roman"/>
          <w:b/>
          <w:sz w:val="24"/>
          <w:szCs w:val="24"/>
          <w:lang w:eastAsia="ru-RU"/>
        </w:rPr>
        <w:t>«</w:t>
      </w:r>
      <w:r w:rsidRPr="001A599F">
        <w:rPr>
          <w:rFonts w:ascii="Times New Roman" w:eastAsia="Times New Roman" w:hAnsi="Times New Roman" w:cs="Times New Roman"/>
          <w:b/>
          <w:sz w:val="24"/>
          <w:szCs w:val="24"/>
          <w:lang w:eastAsia="ru-RU"/>
        </w:rPr>
        <w:t>УПРАВЛЕНИЕ СТРОИТЕЛЬСТВА, ТРАНСПОРТА, ЖИЛИЩНО-КОММУНАЛЬНОГО ХОЗЯЙСТВА И ОБЕСПЕЧЕНИЯ ДЕЯТЕЛЬНОСТИ</w:t>
      </w:r>
    </w:p>
    <w:p w14:paraId="4BDAD7B5" w14:textId="1F94A637" w:rsidR="00B63B87" w:rsidRPr="00B63B87" w:rsidRDefault="00B63B87" w:rsidP="00B63B87">
      <w:pPr>
        <w:widowControl w:val="0"/>
        <w:suppressAutoHyphens/>
        <w:autoSpaceDE w:val="0"/>
        <w:autoSpaceDN w:val="0"/>
        <w:spacing w:after="0" w:line="240" w:lineRule="auto"/>
        <w:jc w:val="center"/>
        <w:rPr>
          <w:rFonts w:ascii="Times New Roman" w:eastAsia="Times New Roman" w:hAnsi="Times New Roman" w:cs="Times New Roman"/>
          <w:b/>
          <w:sz w:val="24"/>
          <w:szCs w:val="24"/>
          <w:lang w:eastAsia="ru-RU"/>
        </w:rPr>
      </w:pPr>
      <w:r w:rsidRPr="001A599F">
        <w:rPr>
          <w:rFonts w:ascii="Times New Roman" w:eastAsia="Times New Roman" w:hAnsi="Times New Roman" w:cs="Times New Roman"/>
          <w:b/>
          <w:sz w:val="24"/>
          <w:szCs w:val="24"/>
          <w:lang w:eastAsia="ru-RU"/>
        </w:rPr>
        <w:t>ОРГАНОВ МЕСТНОГО САМОУПРАВЛЕНИЯ»</w:t>
      </w:r>
    </w:p>
    <w:p w14:paraId="25920E4D" w14:textId="2F60D25E" w:rsidR="00B63B87" w:rsidRPr="00B63B87" w:rsidRDefault="00B63B87" w:rsidP="00B63B87">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1A599F">
        <w:rPr>
          <w:rFonts w:ascii="Times New Roman" w:eastAsia="Times New Roman" w:hAnsi="Times New Roman" w:cs="Times New Roman"/>
          <w:b/>
          <w:sz w:val="24"/>
          <w:szCs w:val="24"/>
          <w:lang w:eastAsia="ru-RU"/>
        </w:rPr>
        <w:t xml:space="preserve">(МКУ «У </w:t>
      </w:r>
      <w:proofErr w:type="gramStart"/>
      <w:r w:rsidRPr="001A599F">
        <w:rPr>
          <w:rFonts w:ascii="Times New Roman" w:eastAsia="Times New Roman" w:hAnsi="Times New Roman" w:cs="Times New Roman"/>
          <w:b/>
          <w:sz w:val="24"/>
          <w:szCs w:val="24"/>
          <w:lang w:eastAsia="ru-RU"/>
        </w:rPr>
        <w:t>С,Т</w:t>
      </w:r>
      <w:proofErr w:type="gramEnd"/>
      <w:r w:rsidRPr="001A599F">
        <w:rPr>
          <w:rFonts w:ascii="Times New Roman" w:eastAsia="Times New Roman" w:hAnsi="Times New Roman" w:cs="Times New Roman"/>
          <w:b/>
          <w:sz w:val="24"/>
          <w:szCs w:val="24"/>
          <w:lang w:eastAsia="ru-RU"/>
        </w:rPr>
        <w:t>,ЖКХ И ОДОМС»)</w:t>
      </w:r>
    </w:p>
    <w:bookmarkEnd w:id="1"/>
    <w:p w14:paraId="39292305" w14:textId="7A314410" w:rsidR="007F4C18" w:rsidRPr="00176610" w:rsidRDefault="007F4C18" w:rsidP="00B63B87">
      <w:pPr>
        <w:rPr>
          <w:rFonts w:ascii="Times New Roman" w:hAnsi="Times New Roman" w:cs="Times New Roman"/>
          <w:b/>
          <w:bCs/>
          <w:sz w:val="28"/>
          <w:szCs w:val="28"/>
        </w:rPr>
      </w:pPr>
    </w:p>
    <w:p w14:paraId="6C4B579E" w14:textId="01395D78" w:rsidR="007F4C18" w:rsidRPr="00B63B87" w:rsidRDefault="007F4C18" w:rsidP="002A06B7">
      <w:pPr>
        <w:pStyle w:val="a3"/>
        <w:numPr>
          <w:ilvl w:val="0"/>
          <w:numId w:val="3"/>
        </w:numPr>
        <w:shd w:val="clear" w:color="auto" w:fill="FFFFFF"/>
        <w:spacing w:before="0" w:beforeAutospacing="0" w:after="0" w:afterAutospacing="0"/>
        <w:ind w:firstLine="2556"/>
        <w:textAlignment w:val="baseline"/>
        <w:rPr>
          <w:b/>
          <w:bCs/>
          <w:color w:val="222222"/>
        </w:rPr>
      </w:pPr>
      <w:r w:rsidRPr="00B63B87">
        <w:rPr>
          <w:b/>
          <w:bCs/>
          <w:color w:val="222222"/>
        </w:rPr>
        <w:t>Общие положения</w:t>
      </w:r>
    </w:p>
    <w:p w14:paraId="18D1E7AB" w14:textId="77777777" w:rsidR="00176610" w:rsidRPr="00B63B87" w:rsidRDefault="00176610" w:rsidP="00176610">
      <w:pPr>
        <w:pStyle w:val="a3"/>
        <w:shd w:val="clear" w:color="auto" w:fill="FFFFFF"/>
        <w:spacing w:before="0" w:beforeAutospacing="0" w:after="0" w:afterAutospacing="0"/>
        <w:ind w:left="1080"/>
        <w:textAlignment w:val="baseline"/>
        <w:rPr>
          <w:b/>
          <w:bCs/>
          <w:color w:val="222222"/>
        </w:rPr>
      </w:pPr>
    </w:p>
    <w:p w14:paraId="216D4921" w14:textId="48263A40" w:rsidR="007F4C18" w:rsidRPr="00B63B87" w:rsidRDefault="007F4C18" w:rsidP="003B1185">
      <w:pPr>
        <w:pStyle w:val="a3"/>
        <w:shd w:val="clear" w:color="auto" w:fill="FFFFFF"/>
        <w:spacing w:before="0" w:beforeAutospacing="0" w:after="0" w:afterAutospacing="0"/>
        <w:ind w:firstLine="709"/>
        <w:jc w:val="both"/>
        <w:textAlignment w:val="baseline"/>
        <w:rPr>
          <w:color w:val="222222"/>
        </w:rPr>
      </w:pPr>
      <w:r w:rsidRPr="00B63B87">
        <w:rPr>
          <w:color w:val="222222"/>
        </w:rPr>
        <w:t xml:space="preserve">1.1. </w:t>
      </w:r>
      <w:bookmarkStart w:id="2" w:name="_Hlk137030146"/>
      <w:r w:rsidRPr="00B63B87">
        <w:rPr>
          <w:color w:val="222222"/>
        </w:rPr>
        <w:t xml:space="preserve">Правила обмена деловыми подарками и знаками делового гостеприимства </w:t>
      </w:r>
      <w:bookmarkEnd w:id="2"/>
      <w:r w:rsidRPr="00B63B87">
        <w:rPr>
          <w:color w:val="222222"/>
        </w:rPr>
        <w:t xml:space="preserve">(далее – Правила) в </w:t>
      </w:r>
      <w:bookmarkStart w:id="3" w:name="_Hlk239932369"/>
      <w:bookmarkStart w:id="4" w:name="_Hlk239940713"/>
      <w:r w:rsidR="00B63B87" w:rsidRPr="00B63B87">
        <w:rPr>
          <w:color w:val="222222"/>
        </w:rPr>
        <w:t>МКУ «У С,Т,ЖКХ и ОДОМС»</w:t>
      </w:r>
      <w:bookmarkEnd w:id="3"/>
      <w:bookmarkEnd w:id="4"/>
      <w:r w:rsidRPr="00B63B87">
        <w:rPr>
          <w:color w:val="222222"/>
        </w:rPr>
        <w:t xml:space="preserve"> (далее – </w:t>
      </w:r>
      <w:r w:rsidR="00176610" w:rsidRPr="00B63B87">
        <w:rPr>
          <w:color w:val="222222"/>
        </w:rPr>
        <w:t>учреждение</w:t>
      </w:r>
      <w:r w:rsidRPr="00B63B87">
        <w:rPr>
          <w:color w:val="222222"/>
        </w:rPr>
        <w:t xml:space="preserve">) разработаны в соответствии с Федеральным законом от 25.12.2008 г.№ 273-ФЗ «О противодействии коррупции», иными нормативными правовыми актами Российской Федерации, Кодексом этики и служебного поведения работников </w:t>
      </w:r>
      <w:r w:rsidR="00B63B87">
        <w:rPr>
          <w:color w:val="222222"/>
        </w:rPr>
        <w:t>МКУ «У С,Т,ЖКХ и ОДОМС»</w:t>
      </w:r>
      <w:r w:rsidRPr="00B63B87">
        <w:rPr>
          <w:color w:val="222222"/>
        </w:rPr>
        <w:t xml:space="preserve"> и основаны на общепризнанных нравственных принципах и нормах российского общества и государства.</w:t>
      </w:r>
    </w:p>
    <w:p w14:paraId="789B2CDC" w14:textId="2B6149AE" w:rsidR="007F4C18" w:rsidRPr="00B63B87" w:rsidRDefault="007F4C18" w:rsidP="003B1185">
      <w:pPr>
        <w:pStyle w:val="a3"/>
        <w:shd w:val="clear" w:color="auto" w:fill="FFFFFF"/>
        <w:spacing w:before="0" w:beforeAutospacing="0" w:after="0" w:afterAutospacing="0"/>
        <w:ind w:firstLine="709"/>
        <w:jc w:val="both"/>
        <w:textAlignment w:val="baseline"/>
        <w:rPr>
          <w:color w:val="222222"/>
        </w:rPr>
      </w:pPr>
      <w:r w:rsidRPr="00B63B87">
        <w:rPr>
          <w:color w:val="222222"/>
        </w:rPr>
        <w:t xml:space="preserve">1.2. Правила определяют единые для всех работников </w:t>
      </w:r>
      <w:r w:rsidR="00176610" w:rsidRPr="00B63B87">
        <w:rPr>
          <w:color w:val="222222"/>
        </w:rPr>
        <w:t>учреждения</w:t>
      </w:r>
      <w:r w:rsidRPr="00B63B87">
        <w:rPr>
          <w:color w:val="222222"/>
        </w:rPr>
        <w:t xml:space="preserve"> требования к дарению и принятию деловых подарков.</w:t>
      </w:r>
    </w:p>
    <w:p w14:paraId="452053F5" w14:textId="7DDA350D" w:rsidR="003A0881" w:rsidRPr="00B63B87" w:rsidRDefault="003A0881" w:rsidP="003B1185">
      <w:pPr>
        <w:pStyle w:val="a3"/>
        <w:shd w:val="clear" w:color="auto" w:fill="FFFFFF"/>
        <w:spacing w:before="0" w:beforeAutospacing="0" w:after="0" w:afterAutospacing="0"/>
        <w:ind w:firstLine="709"/>
        <w:jc w:val="both"/>
        <w:textAlignment w:val="baseline"/>
        <w:rPr>
          <w:color w:val="222222"/>
        </w:rPr>
      </w:pPr>
      <w:r w:rsidRPr="00B63B87">
        <w:rPr>
          <w:color w:val="222222"/>
        </w:rPr>
        <w:t>Под терминами "деловой подарок", "знак делового гостеприимства" понимаются подарки, полученные в связи:</w:t>
      </w:r>
    </w:p>
    <w:p w14:paraId="1DF1EEE5" w14:textId="373239D8" w:rsidR="003A0881" w:rsidRPr="00B63B87" w:rsidRDefault="003A0881" w:rsidP="003B1185">
      <w:pPr>
        <w:pStyle w:val="a3"/>
        <w:shd w:val="clear" w:color="auto" w:fill="FFFFFF"/>
        <w:spacing w:before="0" w:beforeAutospacing="0" w:after="0" w:afterAutospacing="0"/>
        <w:ind w:firstLine="709"/>
        <w:jc w:val="both"/>
        <w:textAlignment w:val="baseline"/>
        <w:rPr>
          <w:color w:val="222222"/>
        </w:rPr>
      </w:pPr>
      <w:r w:rsidRPr="00B63B87">
        <w:rPr>
          <w:color w:val="222222"/>
        </w:rPr>
        <w:t>с должностным положением или в связи с исполнением служебных (должностных) обязанностей;</w:t>
      </w:r>
    </w:p>
    <w:p w14:paraId="63F5D636" w14:textId="1CE1F2B4" w:rsidR="003A0881" w:rsidRPr="00B63B87" w:rsidRDefault="003A0881" w:rsidP="003B1185">
      <w:pPr>
        <w:pStyle w:val="a3"/>
        <w:shd w:val="clear" w:color="auto" w:fill="FFFFFF"/>
        <w:spacing w:before="0" w:beforeAutospacing="0" w:after="0" w:afterAutospacing="0"/>
        <w:ind w:firstLine="709"/>
        <w:jc w:val="both"/>
        <w:textAlignment w:val="baseline"/>
        <w:rPr>
          <w:color w:val="222222"/>
        </w:rPr>
      </w:pPr>
      <w:r w:rsidRPr="00B63B87">
        <w:rPr>
          <w:color w:val="222222"/>
        </w:rPr>
        <w:t>с протокольными мероприятиями, служебными командировками и другими официальными мероприятиями.</w:t>
      </w:r>
    </w:p>
    <w:p w14:paraId="4E547379" w14:textId="6927CE1A" w:rsidR="003A0881" w:rsidRPr="00B63B87" w:rsidRDefault="003A0881" w:rsidP="003B1185">
      <w:pPr>
        <w:pStyle w:val="a3"/>
        <w:shd w:val="clear" w:color="auto" w:fill="FFFFFF"/>
        <w:spacing w:before="0" w:beforeAutospacing="0" w:after="0" w:afterAutospacing="0"/>
        <w:ind w:firstLine="709"/>
        <w:jc w:val="both"/>
        <w:textAlignment w:val="baseline"/>
        <w:rPr>
          <w:color w:val="222222"/>
        </w:rPr>
      </w:pPr>
      <w:r w:rsidRPr="00B63B87">
        <w:rPr>
          <w:color w:val="222222"/>
        </w:rPr>
        <w:t>Исключение составляют канцелярские принадлежности,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цветы и ценные подарки, которые вручены в качестве поощрения (награды).</w:t>
      </w:r>
    </w:p>
    <w:p w14:paraId="0947749E" w14:textId="68FCFE99" w:rsidR="003A0881" w:rsidRPr="00B63B87" w:rsidRDefault="007F4C18" w:rsidP="003B1185">
      <w:pPr>
        <w:pStyle w:val="a3"/>
        <w:shd w:val="clear" w:color="auto" w:fill="FFFFFF"/>
        <w:spacing w:before="0" w:beforeAutospacing="0" w:after="0" w:afterAutospacing="0"/>
        <w:ind w:firstLine="709"/>
        <w:jc w:val="both"/>
        <w:textAlignment w:val="baseline"/>
        <w:rPr>
          <w:color w:val="222222"/>
        </w:rPr>
      </w:pPr>
      <w:r w:rsidRPr="00B63B87">
        <w:rPr>
          <w:color w:val="222222"/>
        </w:rPr>
        <w:t xml:space="preserve">1.3. </w:t>
      </w:r>
      <w:r w:rsidR="003A0881" w:rsidRPr="00B63B87">
        <w:rPr>
          <w:color w:val="222222"/>
        </w:rPr>
        <w:t>Целями настоящих Правил являются:</w:t>
      </w:r>
    </w:p>
    <w:p w14:paraId="77B98D7A" w14:textId="4CC02F4A" w:rsidR="003A0881" w:rsidRPr="00B63B87" w:rsidRDefault="003A0881" w:rsidP="003B1185">
      <w:pPr>
        <w:pStyle w:val="a3"/>
        <w:shd w:val="clear" w:color="auto" w:fill="FFFFFF"/>
        <w:spacing w:before="0" w:beforeAutospacing="0" w:after="0" w:afterAutospacing="0"/>
        <w:ind w:firstLine="709"/>
        <w:jc w:val="both"/>
        <w:textAlignment w:val="baseline"/>
        <w:rPr>
          <w:color w:val="222222"/>
        </w:rPr>
      </w:pPr>
      <w:r w:rsidRPr="00B63B87">
        <w:rPr>
          <w:color w:val="222222"/>
        </w:rPr>
        <w:t>обеспечение единообразного понимания роли и места деловых подарков, делового гостеприимства, представительских мероприятий;</w:t>
      </w:r>
    </w:p>
    <w:p w14:paraId="78308161" w14:textId="3DFB9DC6" w:rsidR="003A0881" w:rsidRPr="00B63B87" w:rsidRDefault="003A0881" w:rsidP="003B1185">
      <w:pPr>
        <w:pStyle w:val="a3"/>
        <w:shd w:val="clear" w:color="auto" w:fill="FFFFFF"/>
        <w:spacing w:before="0" w:beforeAutospacing="0" w:after="0" w:afterAutospacing="0"/>
        <w:ind w:firstLine="709"/>
        <w:jc w:val="both"/>
        <w:textAlignment w:val="baseline"/>
        <w:rPr>
          <w:color w:val="222222"/>
        </w:rPr>
      </w:pPr>
      <w:r w:rsidRPr="00B63B87">
        <w:rPr>
          <w:color w:val="222222"/>
        </w:rPr>
        <w:t>определение единых для работников учреждения требований к дарению и принятию деловых подарков, к организации и участию в представительских мероприятиях;</w:t>
      </w:r>
    </w:p>
    <w:p w14:paraId="771F09B2" w14:textId="366EC940" w:rsidR="003A0881" w:rsidRPr="00B63B87" w:rsidRDefault="003A0881" w:rsidP="003B1185">
      <w:pPr>
        <w:pStyle w:val="a3"/>
        <w:shd w:val="clear" w:color="auto" w:fill="FFFFFF"/>
        <w:spacing w:before="0" w:beforeAutospacing="0" w:after="0" w:afterAutospacing="0"/>
        <w:ind w:firstLine="709"/>
        <w:jc w:val="both"/>
        <w:textAlignment w:val="baseline"/>
        <w:rPr>
          <w:color w:val="222222"/>
        </w:rPr>
      </w:pPr>
      <w:r w:rsidRPr="00B63B87">
        <w:rPr>
          <w:color w:val="222222"/>
        </w:rPr>
        <w:t>минимизирование рисков, связанных с возможным злоупотреблением в области дарения подарков и оказания знаков делового гостеприимства, представительских мероприятий;</w:t>
      </w:r>
    </w:p>
    <w:p w14:paraId="044AE197" w14:textId="4DE3E8B7" w:rsidR="003A0881" w:rsidRPr="00B63B87" w:rsidRDefault="003A0881" w:rsidP="003B1185">
      <w:pPr>
        <w:pStyle w:val="a3"/>
        <w:shd w:val="clear" w:color="auto" w:fill="FFFFFF"/>
        <w:spacing w:before="0" w:beforeAutospacing="0" w:after="0" w:afterAutospacing="0"/>
        <w:ind w:firstLine="709"/>
        <w:jc w:val="both"/>
        <w:textAlignment w:val="baseline"/>
        <w:rPr>
          <w:color w:val="222222"/>
        </w:rPr>
      </w:pPr>
      <w:r w:rsidRPr="00B63B87">
        <w:rPr>
          <w:color w:val="222222"/>
        </w:rPr>
        <w:t xml:space="preserve">поддержание культуры, в которой деловые подарки, деловое гостеприимство, представительские мероприятия рассматриваются только как инструмент для установления и поддержания деловых отношений и как проявление общепринятой вежливости в ходе ведения деятельности </w:t>
      </w:r>
      <w:r w:rsidR="002A06B7" w:rsidRPr="00B63B87">
        <w:rPr>
          <w:color w:val="222222"/>
        </w:rPr>
        <w:t>учреждения</w:t>
      </w:r>
      <w:r w:rsidRPr="00B63B87">
        <w:rPr>
          <w:color w:val="222222"/>
        </w:rPr>
        <w:t>.</w:t>
      </w:r>
    </w:p>
    <w:p w14:paraId="4F782161" w14:textId="45624158" w:rsidR="002A06B7" w:rsidRPr="00B63B87" w:rsidRDefault="007F4C18" w:rsidP="00526404">
      <w:pPr>
        <w:pStyle w:val="a3"/>
        <w:numPr>
          <w:ilvl w:val="1"/>
          <w:numId w:val="2"/>
        </w:numPr>
        <w:shd w:val="clear" w:color="auto" w:fill="FFFFFF"/>
        <w:tabs>
          <w:tab w:val="left" w:pos="1134"/>
        </w:tabs>
        <w:spacing w:before="0" w:beforeAutospacing="0" w:after="0" w:afterAutospacing="0"/>
        <w:ind w:left="0" w:firstLine="709"/>
        <w:jc w:val="both"/>
        <w:textAlignment w:val="baseline"/>
        <w:rPr>
          <w:color w:val="222222"/>
        </w:rPr>
      </w:pPr>
      <w:r w:rsidRPr="00B63B87">
        <w:rPr>
          <w:color w:val="222222"/>
        </w:rPr>
        <w:t>Учреждение исходит из того, что долговременные деловые отношения, основываются на доверии, взаимном уважении, успехе Учреждения. Отношения, при которых нарушается закон и принципы деловой этики, вредят репутации Учреждения и честному имени ее работников и не могут обеспечить устойчивое долговременное развитие Учреждения. Такого рода отношения не могут быть приемлемы в практике работы Учреждения.</w:t>
      </w:r>
    </w:p>
    <w:p w14:paraId="7A5488A1" w14:textId="6C70F3E9" w:rsidR="00066163" w:rsidRPr="00B63B87" w:rsidRDefault="00207051" w:rsidP="00D26508">
      <w:pPr>
        <w:pStyle w:val="a3"/>
        <w:numPr>
          <w:ilvl w:val="1"/>
          <w:numId w:val="3"/>
        </w:numPr>
        <w:shd w:val="clear" w:color="auto" w:fill="FFFFFF"/>
        <w:tabs>
          <w:tab w:val="left" w:pos="1134"/>
        </w:tabs>
        <w:spacing w:before="0" w:beforeAutospacing="0" w:after="0" w:afterAutospacing="0"/>
        <w:ind w:left="0" w:firstLine="709"/>
        <w:jc w:val="both"/>
        <w:textAlignment w:val="baseline"/>
        <w:rPr>
          <w:color w:val="222222"/>
        </w:rPr>
      </w:pPr>
      <w:r w:rsidRPr="00B63B87">
        <w:rPr>
          <w:color w:val="222222"/>
        </w:rPr>
        <w:t xml:space="preserve">Содержание настоящих Правил доводится до сведения всех работников </w:t>
      </w:r>
      <w:r w:rsidR="00B63B87">
        <w:rPr>
          <w:color w:val="222222"/>
        </w:rPr>
        <w:t xml:space="preserve">МКУ «У </w:t>
      </w:r>
      <w:proofErr w:type="gramStart"/>
      <w:r w:rsidR="00B63B87">
        <w:rPr>
          <w:color w:val="222222"/>
        </w:rPr>
        <w:t>С,Т</w:t>
      </w:r>
      <w:proofErr w:type="gramEnd"/>
      <w:r w:rsidR="00B63B87">
        <w:rPr>
          <w:color w:val="222222"/>
        </w:rPr>
        <w:t>,ЖКХ и ОДОМС»</w:t>
      </w:r>
      <w:r w:rsidRPr="00B63B87">
        <w:rPr>
          <w:color w:val="222222"/>
        </w:rPr>
        <w:t xml:space="preserve">. </w:t>
      </w:r>
    </w:p>
    <w:p w14:paraId="6571AE00" w14:textId="748D4856" w:rsidR="002A06B7" w:rsidRPr="00B63B87" w:rsidRDefault="00207051" w:rsidP="00066163">
      <w:pPr>
        <w:pStyle w:val="a3"/>
        <w:shd w:val="clear" w:color="auto" w:fill="FFFFFF"/>
        <w:spacing w:before="0" w:beforeAutospacing="0" w:after="0" w:afterAutospacing="0"/>
        <w:ind w:firstLine="709"/>
        <w:jc w:val="both"/>
        <w:textAlignment w:val="baseline"/>
        <w:rPr>
          <w:color w:val="222222"/>
        </w:rPr>
      </w:pPr>
      <w:r w:rsidRPr="00B63B87">
        <w:rPr>
          <w:color w:val="222222"/>
        </w:rPr>
        <w:lastRenderedPageBreak/>
        <w:t xml:space="preserve">Ознакомление граждан, поступающих на работу в </w:t>
      </w:r>
      <w:r w:rsidR="00B63B87">
        <w:rPr>
          <w:color w:val="222222"/>
        </w:rPr>
        <w:t xml:space="preserve">МКУ «У </w:t>
      </w:r>
      <w:proofErr w:type="gramStart"/>
      <w:r w:rsidR="00B63B87">
        <w:rPr>
          <w:color w:val="222222"/>
        </w:rPr>
        <w:t>С,Т</w:t>
      </w:r>
      <w:proofErr w:type="gramEnd"/>
      <w:r w:rsidR="00B63B87">
        <w:rPr>
          <w:color w:val="222222"/>
        </w:rPr>
        <w:t>,ЖКХ и ОДОМС»</w:t>
      </w:r>
      <w:r w:rsidRPr="00B63B87">
        <w:rPr>
          <w:color w:val="222222"/>
        </w:rPr>
        <w:t xml:space="preserve"> производится в соответствии со ст</w:t>
      </w:r>
      <w:r w:rsidR="00526404" w:rsidRPr="00B63B87">
        <w:rPr>
          <w:color w:val="222222"/>
        </w:rPr>
        <w:t>.</w:t>
      </w:r>
      <w:r w:rsidRPr="00B63B87">
        <w:rPr>
          <w:color w:val="222222"/>
        </w:rPr>
        <w:t xml:space="preserve"> 68 Трудового кодекса Российской Федерации.</w:t>
      </w:r>
    </w:p>
    <w:p w14:paraId="53581279" w14:textId="77777777" w:rsidR="00207051" w:rsidRPr="00B63B87" w:rsidRDefault="00207051" w:rsidP="00207051">
      <w:pPr>
        <w:pStyle w:val="a3"/>
        <w:shd w:val="clear" w:color="auto" w:fill="FFFFFF"/>
        <w:spacing w:before="0" w:beforeAutospacing="0" w:after="0" w:afterAutospacing="0"/>
        <w:ind w:firstLine="567"/>
        <w:jc w:val="both"/>
        <w:textAlignment w:val="baseline"/>
        <w:rPr>
          <w:color w:val="222222"/>
        </w:rPr>
      </w:pPr>
    </w:p>
    <w:p w14:paraId="6CD6B990" w14:textId="77777777" w:rsidR="002A06B7" w:rsidRPr="00B63B87" w:rsidRDefault="002A06B7" w:rsidP="002A06B7">
      <w:pPr>
        <w:tabs>
          <w:tab w:val="left" w:pos="6090"/>
        </w:tabs>
        <w:spacing w:after="0"/>
        <w:jc w:val="center"/>
        <w:rPr>
          <w:rFonts w:ascii="Times New Roman" w:hAnsi="Times New Roman" w:cs="Times New Roman"/>
          <w:b/>
          <w:bCs/>
          <w:sz w:val="24"/>
          <w:szCs w:val="24"/>
        </w:rPr>
      </w:pPr>
      <w:r w:rsidRPr="00B63B87">
        <w:rPr>
          <w:rFonts w:ascii="Times New Roman" w:hAnsi="Times New Roman" w:cs="Times New Roman"/>
          <w:b/>
          <w:bCs/>
          <w:sz w:val="24"/>
          <w:szCs w:val="24"/>
        </w:rPr>
        <w:t xml:space="preserve">2. Требования, предъявляемые к деловым подаркам </w:t>
      </w:r>
      <w:r w:rsidRPr="00B63B87">
        <w:rPr>
          <w:rFonts w:ascii="Times New Roman" w:hAnsi="Times New Roman" w:cs="Times New Roman"/>
          <w:b/>
          <w:bCs/>
          <w:sz w:val="24"/>
          <w:szCs w:val="24"/>
        </w:rPr>
        <w:br/>
        <w:t>и знакам делового гостеприимства</w:t>
      </w:r>
    </w:p>
    <w:p w14:paraId="0499CA91" w14:textId="77777777" w:rsidR="002A06B7" w:rsidRPr="00B63B87" w:rsidRDefault="002A06B7" w:rsidP="002A06B7">
      <w:pPr>
        <w:tabs>
          <w:tab w:val="left" w:pos="6090"/>
        </w:tabs>
        <w:spacing w:after="0"/>
        <w:ind w:firstLine="709"/>
        <w:jc w:val="center"/>
        <w:rPr>
          <w:rFonts w:ascii="Times New Roman" w:hAnsi="Times New Roman" w:cs="Times New Roman"/>
          <w:sz w:val="24"/>
          <w:szCs w:val="24"/>
        </w:rPr>
      </w:pPr>
    </w:p>
    <w:p w14:paraId="1AFCDCE4" w14:textId="77777777" w:rsidR="002A06B7" w:rsidRPr="00B63B87" w:rsidRDefault="002A06B7" w:rsidP="002A06B7">
      <w:pPr>
        <w:tabs>
          <w:tab w:val="left" w:pos="6090"/>
        </w:tabs>
        <w:spacing w:after="0"/>
        <w:ind w:firstLine="709"/>
        <w:jc w:val="both"/>
        <w:rPr>
          <w:rFonts w:ascii="Times New Roman" w:hAnsi="Times New Roman" w:cs="Times New Roman"/>
          <w:sz w:val="24"/>
          <w:szCs w:val="24"/>
        </w:rPr>
      </w:pPr>
      <w:r w:rsidRPr="00B63B87">
        <w:rPr>
          <w:rFonts w:ascii="Times New Roman" w:hAnsi="Times New Roman" w:cs="Times New Roman"/>
          <w:sz w:val="24"/>
          <w:szCs w:val="24"/>
        </w:rPr>
        <w:t xml:space="preserve">2.1. Работники Учреждения могут получать деловые подарки, знаки делового гостеприимства только на официальных мероприятиях, при условии, что это не противоречит требованиям антикоррупционного законодательства и настоящим Правилам. </w:t>
      </w:r>
    </w:p>
    <w:p w14:paraId="71B2E3DA" w14:textId="77777777" w:rsidR="002A06B7" w:rsidRPr="00B63B87" w:rsidRDefault="002A06B7" w:rsidP="002A06B7">
      <w:pPr>
        <w:tabs>
          <w:tab w:val="left" w:pos="6090"/>
        </w:tabs>
        <w:spacing w:after="0"/>
        <w:ind w:firstLine="709"/>
        <w:jc w:val="both"/>
        <w:rPr>
          <w:rFonts w:ascii="Times New Roman" w:hAnsi="Times New Roman" w:cs="Times New Roman"/>
          <w:sz w:val="24"/>
          <w:szCs w:val="24"/>
        </w:rPr>
      </w:pPr>
      <w:r w:rsidRPr="00B63B87">
        <w:rPr>
          <w:rFonts w:ascii="Times New Roman" w:hAnsi="Times New Roman" w:cs="Times New Roman"/>
          <w:sz w:val="24"/>
          <w:szCs w:val="24"/>
        </w:rPr>
        <w:t xml:space="preserve">2.2. Подарки и услуги, принимаемые или предоставляемые Учреждением, передаются и принимаются только от имени Учреждения в целом, а не как подарок или передача его от отдельного работника. </w:t>
      </w:r>
    </w:p>
    <w:p w14:paraId="76DC17E8" w14:textId="77777777" w:rsidR="002A06B7" w:rsidRPr="00B63B87" w:rsidRDefault="002A06B7" w:rsidP="002A06B7">
      <w:pPr>
        <w:tabs>
          <w:tab w:val="left" w:pos="6090"/>
        </w:tabs>
        <w:spacing w:after="0"/>
        <w:ind w:firstLine="709"/>
        <w:jc w:val="both"/>
        <w:rPr>
          <w:rFonts w:ascii="Times New Roman" w:hAnsi="Times New Roman" w:cs="Times New Roman"/>
          <w:sz w:val="24"/>
          <w:szCs w:val="24"/>
        </w:rPr>
      </w:pPr>
      <w:r w:rsidRPr="00B63B87">
        <w:rPr>
          <w:rFonts w:ascii="Times New Roman" w:hAnsi="Times New Roman" w:cs="Times New Roman"/>
          <w:sz w:val="24"/>
          <w:szCs w:val="24"/>
        </w:rPr>
        <w:t xml:space="preserve">2.3. Деловые подарки, которые работники от имени Учреждения могут передавать другим лицам или принимать от других лиц в связи со своей трудовой деятельностью, а также представительские расходы на деловое гостеприимство должны соответствовать следующим критериям: </w:t>
      </w:r>
    </w:p>
    <w:p w14:paraId="748E06E7" w14:textId="77777777" w:rsidR="002A06B7" w:rsidRPr="00B63B87" w:rsidRDefault="002A06B7" w:rsidP="002A06B7">
      <w:pPr>
        <w:tabs>
          <w:tab w:val="left" w:pos="6090"/>
        </w:tabs>
        <w:spacing w:after="0"/>
        <w:ind w:firstLine="709"/>
        <w:jc w:val="both"/>
        <w:rPr>
          <w:rFonts w:ascii="Times New Roman" w:hAnsi="Times New Roman" w:cs="Times New Roman"/>
          <w:sz w:val="24"/>
          <w:szCs w:val="24"/>
        </w:rPr>
      </w:pPr>
      <w:r w:rsidRPr="00B63B87">
        <w:rPr>
          <w:rFonts w:ascii="Times New Roman" w:hAnsi="Times New Roman" w:cs="Times New Roman"/>
          <w:sz w:val="24"/>
          <w:szCs w:val="24"/>
        </w:rPr>
        <w:t xml:space="preserve">быть прямо связаны с уставными целями деятельности Учреждения, </w:t>
      </w:r>
    </w:p>
    <w:p w14:paraId="07ABD437" w14:textId="77777777" w:rsidR="002A06B7" w:rsidRPr="00B63B87" w:rsidRDefault="002A06B7" w:rsidP="002A06B7">
      <w:pPr>
        <w:tabs>
          <w:tab w:val="left" w:pos="6090"/>
        </w:tabs>
        <w:spacing w:after="0"/>
        <w:ind w:firstLine="709"/>
        <w:jc w:val="both"/>
        <w:rPr>
          <w:rFonts w:ascii="Times New Roman" w:hAnsi="Times New Roman" w:cs="Times New Roman"/>
          <w:sz w:val="24"/>
          <w:szCs w:val="24"/>
        </w:rPr>
      </w:pPr>
      <w:r w:rsidRPr="00B63B87">
        <w:rPr>
          <w:rFonts w:ascii="Times New Roman" w:hAnsi="Times New Roman" w:cs="Times New Roman"/>
          <w:sz w:val="24"/>
          <w:szCs w:val="24"/>
        </w:rPr>
        <w:t xml:space="preserve">либо с памятными датами, юбилеями, общенациональными праздниками, иными событиями; </w:t>
      </w:r>
    </w:p>
    <w:p w14:paraId="65F9050A" w14:textId="20B43AF3" w:rsidR="002A06B7" w:rsidRPr="00B63B87" w:rsidRDefault="002A06B7" w:rsidP="002A06B7">
      <w:pPr>
        <w:tabs>
          <w:tab w:val="left" w:pos="6090"/>
        </w:tabs>
        <w:spacing w:after="0"/>
        <w:ind w:firstLine="709"/>
        <w:jc w:val="both"/>
        <w:rPr>
          <w:rFonts w:ascii="Times New Roman" w:hAnsi="Times New Roman" w:cs="Times New Roman"/>
          <w:sz w:val="24"/>
          <w:szCs w:val="24"/>
        </w:rPr>
      </w:pPr>
      <w:r w:rsidRPr="00B63B87">
        <w:rPr>
          <w:rFonts w:ascii="Times New Roman" w:hAnsi="Times New Roman" w:cs="Times New Roman"/>
          <w:sz w:val="24"/>
          <w:szCs w:val="24"/>
        </w:rPr>
        <w:t xml:space="preserve">быть разумно обоснованными, соразмерными и не являться предметами роскоши; </w:t>
      </w:r>
    </w:p>
    <w:p w14:paraId="3D464A94" w14:textId="43AF430A" w:rsidR="003B1185" w:rsidRPr="00B63B87" w:rsidRDefault="003B1185" w:rsidP="002A06B7">
      <w:pPr>
        <w:tabs>
          <w:tab w:val="left" w:pos="6090"/>
        </w:tabs>
        <w:spacing w:after="0"/>
        <w:ind w:firstLine="709"/>
        <w:jc w:val="both"/>
        <w:rPr>
          <w:rFonts w:ascii="Times New Roman" w:hAnsi="Times New Roman" w:cs="Times New Roman"/>
          <w:sz w:val="24"/>
          <w:szCs w:val="24"/>
        </w:rPr>
      </w:pPr>
      <w:r w:rsidRPr="00B63B87">
        <w:rPr>
          <w:rFonts w:ascii="Times New Roman" w:hAnsi="Times New Roman" w:cs="Times New Roman"/>
          <w:sz w:val="24"/>
          <w:szCs w:val="24"/>
        </w:rPr>
        <w:t>стоимость подарка не может превышать 3</w:t>
      </w:r>
      <w:r w:rsidR="00592104" w:rsidRPr="00B63B87">
        <w:rPr>
          <w:rFonts w:ascii="Times New Roman" w:hAnsi="Times New Roman" w:cs="Times New Roman"/>
          <w:sz w:val="24"/>
          <w:szCs w:val="24"/>
        </w:rPr>
        <w:t xml:space="preserve"> </w:t>
      </w:r>
      <w:r w:rsidRPr="00B63B87">
        <w:rPr>
          <w:rFonts w:ascii="Times New Roman" w:hAnsi="Times New Roman" w:cs="Times New Roman"/>
          <w:sz w:val="24"/>
          <w:szCs w:val="24"/>
        </w:rPr>
        <w:t>000,00 рублей;</w:t>
      </w:r>
    </w:p>
    <w:p w14:paraId="1D434047" w14:textId="77777777" w:rsidR="002A06B7" w:rsidRPr="00B63B87" w:rsidRDefault="002A06B7" w:rsidP="002A06B7">
      <w:pPr>
        <w:tabs>
          <w:tab w:val="left" w:pos="6090"/>
        </w:tabs>
        <w:spacing w:after="0"/>
        <w:ind w:firstLine="709"/>
        <w:jc w:val="both"/>
        <w:rPr>
          <w:rFonts w:ascii="Times New Roman" w:hAnsi="Times New Roman" w:cs="Times New Roman"/>
          <w:sz w:val="24"/>
          <w:szCs w:val="24"/>
        </w:rPr>
      </w:pPr>
      <w:r w:rsidRPr="00B63B87">
        <w:rPr>
          <w:rFonts w:ascii="Times New Roman" w:hAnsi="Times New Roman" w:cs="Times New Roman"/>
          <w:sz w:val="24"/>
          <w:szCs w:val="24"/>
        </w:rPr>
        <w:t xml:space="preserve">не представлять собой скрытое вознаграждение за услугу, действие или бездействие, попустительство или покровительство, предоставление прав или принятие определенных решений, либо попытку оказать влияние на получателя с иной незаконной или неэтичной целью; </w:t>
      </w:r>
    </w:p>
    <w:p w14:paraId="4D3D990F" w14:textId="77777777" w:rsidR="002A06B7" w:rsidRPr="00B63B87" w:rsidRDefault="002A06B7" w:rsidP="002A06B7">
      <w:pPr>
        <w:tabs>
          <w:tab w:val="left" w:pos="6090"/>
        </w:tabs>
        <w:spacing w:after="0"/>
        <w:ind w:firstLine="709"/>
        <w:jc w:val="both"/>
        <w:rPr>
          <w:rFonts w:ascii="Times New Roman" w:hAnsi="Times New Roman" w:cs="Times New Roman"/>
          <w:sz w:val="24"/>
          <w:szCs w:val="24"/>
        </w:rPr>
      </w:pPr>
      <w:r w:rsidRPr="00B63B87">
        <w:rPr>
          <w:rFonts w:ascii="Times New Roman" w:hAnsi="Times New Roman" w:cs="Times New Roman"/>
          <w:sz w:val="24"/>
          <w:szCs w:val="24"/>
        </w:rPr>
        <w:t xml:space="preserve">не создавать репутационного риска для делового имиджа Учреждения, работников и иных лиц в случае раскрытия информации о совершенных подарках и понесенных представительских расходах; </w:t>
      </w:r>
    </w:p>
    <w:p w14:paraId="76B57ADC" w14:textId="23845872" w:rsidR="002A06B7" w:rsidRPr="00B63B87" w:rsidRDefault="002A06B7" w:rsidP="003B1185">
      <w:pPr>
        <w:tabs>
          <w:tab w:val="left" w:pos="6090"/>
        </w:tabs>
        <w:spacing w:after="0"/>
        <w:ind w:firstLine="709"/>
        <w:jc w:val="both"/>
        <w:rPr>
          <w:rFonts w:ascii="Times New Roman" w:hAnsi="Times New Roman" w:cs="Times New Roman"/>
          <w:sz w:val="24"/>
          <w:szCs w:val="24"/>
        </w:rPr>
      </w:pPr>
      <w:r w:rsidRPr="00B63B87">
        <w:rPr>
          <w:rFonts w:ascii="Times New Roman" w:hAnsi="Times New Roman" w:cs="Times New Roman"/>
          <w:sz w:val="24"/>
          <w:szCs w:val="24"/>
        </w:rPr>
        <w:t>не противоречить принципам и требованиям антикоррупционного законодательства Российской Федерации, Положению об антикоррупционной политики в Учреждении, Кодексу этики и служебного поведения работников Учреждения и общепринятым нормам морали и нравственности.</w:t>
      </w:r>
    </w:p>
    <w:p w14:paraId="6AE270D3" w14:textId="05E3037B" w:rsidR="002A06B7" w:rsidRPr="00B63B87" w:rsidRDefault="002A06B7" w:rsidP="00066163">
      <w:pPr>
        <w:tabs>
          <w:tab w:val="left" w:pos="6090"/>
        </w:tabs>
        <w:spacing w:after="0"/>
        <w:ind w:firstLine="709"/>
        <w:jc w:val="both"/>
        <w:rPr>
          <w:rFonts w:ascii="Times New Roman" w:hAnsi="Times New Roman" w:cs="Times New Roman"/>
          <w:sz w:val="24"/>
          <w:szCs w:val="24"/>
        </w:rPr>
      </w:pPr>
      <w:r w:rsidRPr="00B63B87">
        <w:rPr>
          <w:rFonts w:ascii="Times New Roman" w:hAnsi="Times New Roman" w:cs="Times New Roman"/>
          <w:sz w:val="24"/>
          <w:szCs w:val="24"/>
        </w:rPr>
        <w:t>2.</w:t>
      </w:r>
      <w:r w:rsidR="006B4D11" w:rsidRPr="00B63B87">
        <w:rPr>
          <w:rFonts w:ascii="Times New Roman" w:hAnsi="Times New Roman" w:cs="Times New Roman"/>
          <w:sz w:val="24"/>
          <w:szCs w:val="24"/>
        </w:rPr>
        <w:t>4</w:t>
      </w:r>
      <w:r w:rsidRPr="00B63B87">
        <w:rPr>
          <w:rFonts w:ascii="Times New Roman" w:hAnsi="Times New Roman" w:cs="Times New Roman"/>
          <w:sz w:val="24"/>
          <w:szCs w:val="24"/>
        </w:rPr>
        <w:t xml:space="preserve">. Стоимость и периодичность дарения и получения деловых подарков и/или участия в представительских мероприятиях одного и того же лица должны определяться деловой необходимостью и быть разумными. </w:t>
      </w:r>
    </w:p>
    <w:p w14:paraId="3E7D4569" w14:textId="7FA20692" w:rsidR="007F4C18" w:rsidRPr="00B63B87" w:rsidRDefault="00066163" w:rsidP="008E744B">
      <w:pPr>
        <w:pStyle w:val="a3"/>
        <w:shd w:val="clear" w:color="auto" w:fill="FFFFFF"/>
        <w:spacing w:before="0" w:beforeAutospacing="0" w:after="0" w:afterAutospacing="0"/>
        <w:ind w:firstLine="709"/>
        <w:jc w:val="both"/>
        <w:textAlignment w:val="baseline"/>
        <w:rPr>
          <w:color w:val="222222"/>
        </w:rPr>
      </w:pPr>
      <w:r w:rsidRPr="00B63B87">
        <w:rPr>
          <w:color w:val="222222"/>
        </w:rPr>
        <w:t>2.5</w:t>
      </w:r>
      <w:r w:rsidR="007F4C18" w:rsidRPr="00B63B87">
        <w:rPr>
          <w:color w:val="222222"/>
        </w:rPr>
        <w:t>. При взаимодействии с лицами, занимающими должности государственной (муниципальной) службы, следует руководствоваться нормами, регулирующими этические нормы и правила служебного поведения государственных (муниципальных) служащих.</w:t>
      </w:r>
    </w:p>
    <w:p w14:paraId="4EB652B9" w14:textId="2A433345" w:rsidR="007F4C18" w:rsidRPr="00B63B87" w:rsidRDefault="00066163" w:rsidP="008E744B">
      <w:pPr>
        <w:pStyle w:val="a3"/>
        <w:shd w:val="clear" w:color="auto" w:fill="FFFFFF"/>
        <w:spacing w:before="0" w:beforeAutospacing="0" w:after="0" w:afterAutospacing="0"/>
        <w:ind w:firstLine="709"/>
        <w:jc w:val="both"/>
        <w:textAlignment w:val="baseline"/>
        <w:rPr>
          <w:color w:val="222222"/>
        </w:rPr>
      </w:pPr>
      <w:r w:rsidRPr="00B63B87">
        <w:rPr>
          <w:color w:val="222222"/>
        </w:rPr>
        <w:t>2.6</w:t>
      </w:r>
      <w:r w:rsidR="007F4C18" w:rsidRPr="00B63B87">
        <w:rPr>
          <w:color w:val="222222"/>
        </w:rPr>
        <w:t>. Деловые подарки, в том числе в виде оказания услуг, знаков особого внимания и участия в развлекательных и аналогичных мероприятиях не должны ставить принимающую сторону в зависимое положение, приводить к возникновению каких-либо встречных обязательств со стороны получателя или оказывать влияние на объективность его деловых суждений и решений.</w:t>
      </w:r>
    </w:p>
    <w:p w14:paraId="43905C26" w14:textId="327EADCC" w:rsidR="007F4C18" w:rsidRPr="00B63B87" w:rsidRDefault="00066163" w:rsidP="008E744B">
      <w:pPr>
        <w:pStyle w:val="a3"/>
        <w:shd w:val="clear" w:color="auto" w:fill="FFFFFF"/>
        <w:spacing w:before="0" w:beforeAutospacing="0" w:after="0" w:afterAutospacing="0"/>
        <w:ind w:firstLine="709"/>
        <w:jc w:val="both"/>
        <w:textAlignment w:val="baseline"/>
        <w:rPr>
          <w:color w:val="222222"/>
        </w:rPr>
      </w:pPr>
      <w:r w:rsidRPr="00B63B87">
        <w:rPr>
          <w:color w:val="222222"/>
        </w:rPr>
        <w:t>2.7</w:t>
      </w:r>
      <w:r w:rsidR="007F4C18" w:rsidRPr="00B63B87">
        <w:rPr>
          <w:color w:val="222222"/>
        </w:rPr>
        <w:t>. Для установления и поддержания деловых отношений и как проявление общепринятой вежливости работники Учреждения могут презентовать третьим лицам и получать от них представительские подарки. Под представительскими подарками понимаются сувенирная продукция (в том числе с логотипом Учреждения), цветы, кондитерские изделия и аналогичная продукция.</w:t>
      </w:r>
    </w:p>
    <w:p w14:paraId="3BE22038" w14:textId="1D7C9E63" w:rsidR="00FA4A7A" w:rsidRPr="00B63B87" w:rsidRDefault="00FA4A7A" w:rsidP="00FA4A7A">
      <w:pPr>
        <w:pStyle w:val="a3"/>
        <w:shd w:val="clear" w:color="auto" w:fill="FFFFFF"/>
        <w:spacing w:before="0" w:beforeAutospacing="0" w:after="0" w:afterAutospacing="0"/>
        <w:ind w:firstLine="709"/>
        <w:jc w:val="both"/>
        <w:textAlignment w:val="baseline"/>
        <w:rPr>
          <w:color w:val="222222"/>
        </w:rPr>
      </w:pPr>
      <w:r w:rsidRPr="00B63B87">
        <w:rPr>
          <w:color w:val="222222"/>
        </w:rPr>
        <w:t>2.8. В случае осуществления спонсорских, благотворительных программ и мероприятий Учреждение должно предварительно удостовериться, что предоставляемая Учреждением помощь не будет использована в коррупционных целях или иным незаконным путём.</w:t>
      </w:r>
    </w:p>
    <w:p w14:paraId="40DE4C4B" w14:textId="0BB8E244" w:rsidR="00FA4A7A" w:rsidRPr="00B63B87" w:rsidRDefault="00FA4A7A" w:rsidP="00FA4A7A">
      <w:pPr>
        <w:pStyle w:val="a3"/>
        <w:shd w:val="clear" w:color="auto" w:fill="FFFFFF"/>
        <w:spacing w:before="0" w:beforeAutospacing="0" w:after="0" w:afterAutospacing="0"/>
        <w:ind w:firstLine="709"/>
        <w:jc w:val="both"/>
        <w:textAlignment w:val="baseline"/>
        <w:rPr>
          <w:color w:val="222222"/>
        </w:rPr>
      </w:pPr>
      <w:r w:rsidRPr="00B63B87">
        <w:rPr>
          <w:color w:val="222222"/>
        </w:rPr>
        <w:lastRenderedPageBreak/>
        <w:t>2.9. Учреждение может принять решение об участии в благотворительных мероприятиях, направленных на создание имиджа Учреждения. При этом бюджет и план участия в мероприятиях согласуются с директором Учреждения.</w:t>
      </w:r>
    </w:p>
    <w:p w14:paraId="142BE896" w14:textId="4A7A53EB" w:rsidR="007F4C18" w:rsidRPr="00B63B87" w:rsidRDefault="00066163" w:rsidP="008E744B">
      <w:pPr>
        <w:pStyle w:val="a3"/>
        <w:shd w:val="clear" w:color="auto" w:fill="FFFFFF"/>
        <w:spacing w:before="0" w:beforeAutospacing="0" w:after="0" w:afterAutospacing="0"/>
        <w:ind w:firstLine="709"/>
        <w:jc w:val="both"/>
        <w:textAlignment w:val="baseline"/>
        <w:rPr>
          <w:color w:val="222222"/>
        </w:rPr>
      </w:pPr>
      <w:r w:rsidRPr="00B63B87">
        <w:rPr>
          <w:color w:val="222222"/>
        </w:rPr>
        <w:t>2.</w:t>
      </w:r>
      <w:r w:rsidR="00D26508" w:rsidRPr="00B63B87">
        <w:rPr>
          <w:color w:val="222222"/>
        </w:rPr>
        <w:t>10</w:t>
      </w:r>
      <w:r w:rsidR="007F4C18" w:rsidRPr="00B63B87">
        <w:rPr>
          <w:color w:val="222222"/>
        </w:rPr>
        <w:t>. При получении делового подарка или знаков делового гостеприимства работник Учреждения обязан принять меры по недопущению возможности возникновения конфликта интересов в соответствии с Положением о конфликте интересов, утвержденным локальным нормативным актом Учреждения.</w:t>
      </w:r>
    </w:p>
    <w:p w14:paraId="4F24357A" w14:textId="3D5CA6D0" w:rsidR="004855C6" w:rsidRPr="00B63B87" w:rsidRDefault="004855C6" w:rsidP="004855C6">
      <w:pPr>
        <w:pStyle w:val="a3"/>
        <w:shd w:val="clear" w:color="auto" w:fill="FFFFFF"/>
        <w:spacing w:before="0" w:beforeAutospacing="0" w:after="0" w:afterAutospacing="0"/>
        <w:ind w:firstLine="709"/>
        <w:jc w:val="both"/>
        <w:textAlignment w:val="baseline"/>
        <w:rPr>
          <w:color w:val="222222"/>
        </w:rPr>
      </w:pPr>
      <w:r w:rsidRPr="00B63B87">
        <w:rPr>
          <w:color w:val="222222"/>
        </w:rPr>
        <w:t>2.</w:t>
      </w:r>
      <w:r w:rsidR="00D26508" w:rsidRPr="00B63B87">
        <w:rPr>
          <w:color w:val="222222"/>
        </w:rPr>
        <w:t>11</w:t>
      </w:r>
      <w:r w:rsidRPr="00B63B87">
        <w:rPr>
          <w:color w:val="222222"/>
        </w:rPr>
        <w:t>. Администрация Учреждения не приемлет коррупции. Подарки не должны быть использованы для дачи/получения взяток или коррупции во всех ее проявлениях.</w:t>
      </w:r>
    </w:p>
    <w:p w14:paraId="6C34FA3F" w14:textId="77777777" w:rsidR="004855C6" w:rsidRPr="00B63B87" w:rsidRDefault="004855C6" w:rsidP="008E744B">
      <w:pPr>
        <w:pStyle w:val="a3"/>
        <w:shd w:val="clear" w:color="auto" w:fill="FFFFFF"/>
        <w:spacing w:before="0" w:beforeAutospacing="0" w:after="0" w:afterAutospacing="0"/>
        <w:ind w:firstLine="709"/>
        <w:jc w:val="both"/>
        <w:textAlignment w:val="baseline"/>
        <w:rPr>
          <w:color w:val="222222"/>
        </w:rPr>
      </w:pPr>
    </w:p>
    <w:p w14:paraId="34E40528" w14:textId="77777777" w:rsidR="008E744B" w:rsidRPr="00B63B87" w:rsidRDefault="008E744B" w:rsidP="008E744B">
      <w:pPr>
        <w:pStyle w:val="a3"/>
        <w:shd w:val="clear" w:color="auto" w:fill="FFFFFF"/>
        <w:spacing w:before="0" w:beforeAutospacing="0" w:after="0" w:afterAutospacing="0"/>
        <w:ind w:firstLine="709"/>
        <w:jc w:val="both"/>
        <w:textAlignment w:val="baseline"/>
        <w:rPr>
          <w:color w:val="222222"/>
        </w:rPr>
      </w:pPr>
    </w:p>
    <w:p w14:paraId="7386809B" w14:textId="13BD6B4B" w:rsidR="007F4C18" w:rsidRPr="00B63B87" w:rsidRDefault="007F4C18" w:rsidP="008E744B">
      <w:pPr>
        <w:pStyle w:val="a3"/>
        <w:numPr>
          <w:ilvl w:val="0"/>
          <w:numId w:val="4"/>
        </w:numPr>
        <w:shd w:val="clear" w:color="auto" w:fill="FFFFFF"/>
        <w:spacing w:before="0" w:beforeAutospacing="0" w:after="0" w:afterAutospacing="0"/>
        <w:jc w:val="center"/>
        <w:textAlignment w:val="baseline"/>
        <w:rPr>
          <w:b/>
          <w:bCs/>
          <w:color w:val="222222"/>
        </w:rPr>
      </w:pPr>
      <w:r w:rsidRPr="00B63B87">
        <w:rPr>
          <w:b/>
          <w:bCs/>
          <w:color w:val="222222"/>
        </w:rPr>
        <w:t>Права и обязанности работников Учреждения при обмене деловыми подарками и знаками делового гостеприимства.</w:t>
      </w:r>
    </w:p>
    <w:p w14:paraId="56607752" w14:textId="77777777" w:rsidR="008E744B" w:rsidRPr="00B63B87" w:rsidRDefault="008E744B" w:rsidP="008E744B">
      <w:pPr>
        <w:pStyle w:val="a3"/>
        <w:shd w:val="clear" w:color="auto" w:fill="FFFFFF"/>
        <w:spacing w:before="0" w:beforeAutospacing="0" w:after="0" w:afterAutospacing="0"/>
        <w:ind w:left="1429"/>
        <w:textAlignment w:val="baseline"/>
        <w:rPr>
          <w:b/>
          <w:bCs/>
          <w:color w:val="222222"/>
        </w:rPr>
      </w:pPr>
    </w:p>
    <w:p w14:paraId="0A00AA68" w14:textId="501250D7" w:rsidR="007F4C18" w:rsidRPr="00B63B87" w:rsidRDefault="00066163" w:rsidP="008E744B">
      <w:pPr>
        <w:pStyle w:val="a3"/>
        <w:shd w:val="clear" w:color="auto" w:fill="FFFFFF"/>
        <w:spacing w:before="0" w:beforeAutospacing="0" w:after="0" w:afterAutospacing="0"/>
        <w:ind w:firstLine="709"/>
        <w:jc w:val="both"/>
        <w:textAlignment w:val="baseline"/>
        <w:rPr>
          <w:color w:val="222222"/>
        </w:rPr>
      </w:pPr>
      <w:r w:rsidRPr="00B63B87">
        <w:rPr>
          <w:color w:val="222222"/>
        </w:rPr>
        <w:t>3</w:t>
      </w:r>
      <w:r w:rsidR="007F4C18" w:rsidRPr="00B63B87">
        <w:rPr>
          <w:color w:val="222222"/>
        </w:rPr>
        <w:t>.1. Работники, представляя интересы Учреждения или действуя от его имени, должны понимать границы допустимого поведения при обмене деловыми подарками и оказании делового гостеприимства.</w:t>
      </w:r>
    </w:p>
    <w:p w14:paraId="56960111" w14:textId="0A60E4EA" w:rsidR="007F4C18" w:rsidRPr="00B63B87" w:rsidRDefault="00066163" w:rsidP="00CC744F">
      <w:pPr>
        <w:pStyle w:val="a3"/>
        <w:shd w:val="clear" w:color="auto" w:fill="FFFFFF"/>
        <w:spacing w:before="0" w:beforeAutospacing="0" w:after="0" w:afterAutospacing="0"/>
        <w:ind w:firstLine="709"/>
        <w:jc w:val="both"/>
        <w:textAlignment w:val="baseline"/>
        <w:rPr>
          <w:color w:val="222222"/>
        </w:rPr>
      </w:pPr>
      <w:r w:rsidRPr="00B63B87">
        <w:rPr>
          <w:color w:val="222222"/>
        </w:rPr>
        <w:t>3.</w:t>
      </w:r>
      <w:r w:rsidR="007F4C18" w:rsidRPr="00B63B87">
        <w:rPr>
          <w:color w:val="222222"/>
        </w:rPr>
        <w:t>2. Работники Учреждения вправе дарить третьим лицам и получать от них деловые подарки, организовывать и участвовать в представительских мероприятиях, если это законно, этично и делается исключительно в деловых целях, определенных настоящими Правилами.</w:t>
      </w:r>
    </w:p>
    <w:p w14:paraId="32C8DC91" w14:textId="19569EFE" w:rsidR="007F4C18" w:rsidRPr="00B63B87" w:rsidRDefault="00066163" w:rsidP="007A3748">
      <w:pPr>
        <w:pStyle w:val="a3"/>
        <w:shd w:val="clear" w:color="auto" w:fill="FFFFFF"/>
        <w:spacing w:before="0" w:beforeAutospacing="0" w:after="0" w:afterAutospacing="0"/>
        <w:ind w:firstLine="709"/>
        <w:jc w:val="both"/>
        <w:textAlignment w:val="baseline"/>
        <w:rPr>
          <w:color w:val="222222"/>
        </w:rPr>
      </w:pPr>
      <w:r w:rsidRPr="00B63B87">
        <w:rPr>
          <w:color w:val="222222"/>
        </w:rPr>
        <w:t>3</w:t>
      </w:r>
      <w:r w:rsidR="007F4C18" w:rsidRPr="00B63B87">
        <w:rPr>
          <w:color w:val="222222"/>
        </w:rPr>
        <w:t>.</w:t>
      </w:r>
      <w:r w:rsidR="002E61DE" w:rsidRPr="00B63B87">
        <w:rPr>
          <w:color w:val="222222"/>
        </w:rPr>
        <w:t>3</w:t>
      </w:r>
      <w:r w:rsidR="007F4C18" w:rsidRPr="00B63B87">
        <w:rPr>
          <w:color w:val="222222"/>
        </w:rPr>
        <w:t>. При любых сомнениях в правомерности или этичности своих действий работники Учреждения обязаны поставить в известность директора Учреждения и проконсультироваться с ним, прежде чем дарить или получать подарки или участвовать в тех или иных представительских мероприятиях</w:t>
      </w:r>
      <w:r w:rsidR="004000C3" w:rsidRPr="00B63B87">
        <w:rPr>
          <w:color w:val="222222"/>
        </w:rPr>
        <w:t>.</w:t>
      </w:r>
    </w:p>
    <w:p w14:paraId="5EC26850" w14:textId="6620C78A" w:rsidR="007F4C18" w:rsidRPr="00B63B87" w:rsidRDefault="00066163" w:rsidP="007A3748">
      <w:pPr>
        <w:pStyle w:val="a3"/>
        <w:shd w:val="clear" w:color="auto" w:fill="FFFFFF"/>
        <w:spacing w:before="0" w:beforeAutospacing="0" w:after="0" w:afterAutospacing="0"/>
        <w:ind w:firstLine="709"/>
        <w:jc w:val="both"/>
        <w:textAlignment w:val="baseline"/>
        <w:rPr>
          <w:color w:val="222222"/>
        </w:rPr>
      </w:pPr>
      <w:r w:rsidRPr="00B63B87">
        <w:rPr>
          <w:color w:val="222222"/>
        </w:rPr>
        <w:t>3</w:t>
      </w:r>
      <w:r w:rsidR="007F4C18" w:rsidRPr="00B63B87">
        <w:rPr>
          <w:color w:val="222222"/>
        </w:rPr>
        <w:t>.</w:t>
      </w:r>
      <w:r w:rsidR="007A3748" w:rsidRPr="00B63B87">
        <w:rPr>
          <w:color w:val="222222"/>
        </w:rPr>
        <w:t>4</w:t>
      </w:r>
      <w:r w:rsidR="007F4C18" w:rsidRPr="00B63B87">
        <w:rPr>
          <w:color w:val="222222"/>
        </w:rPr>
        <w:t>. Работники Учреждения не вправе использовать служебное положение в личных целях, включая использование имущества Учреждения, в том числе:</w:t>
      </w:r>
    </w:p>
    <w:p w14:paraId="6328A365" w14:textId="6905696A" w:rsidR="007F4C18" w:rsidRPr="00B63B87" w:rsidRDefault="007F4C18" w:rsidP="007A3748">
      <w:pPr>
        <w:pStyle w:val="a3"/>
        <w:shd w:val="clear" w:color="auto" w:fill="FFFFFF"/>
        <w:spacing w:before="0" w:beforeAutospacing="0" w:after="0" w:afterAutospacing="0"/>
        <w:ind w:firstLine="709"/>
        <w:jc w:val="both"/>
        <w:textAlignment w:val="baseline"/>
        <w:rPr>
          <w:color w:val="222222"/>
        </w:rPr>
      </w:pPr>
      <w:r w:rsidRPr="00B63B87">
        <w:rPr>
          <w:color w:val="222222"/>
        </w:rPr>
        <w:t xml:space="preserve"> для получения подарков, вознаграждения и иных выгод для себя лично и других лиц в обмен на оказание Учреждением государственных услуг, осуществления либо неосуществления определенных действий, передачи информации, составляющей коммерческую тайну;</w:t>
      </w:r>
    </w:p>
    <w:p w14:paraId="29114DD5" w14:textId="6BE52D4F" w:rsidR="007F4C18" w:rsidRPr="00B63B87" w:rsidRDefault="007F4C18" w:rsidP="007A3748">
      <w:pPr>
        <w:pStyle w:val="a3"/>
        <w:shd w:val="clear" w:color="auto" w:fill="FFFFFF"/>
        <w:spacing w:before="0" w:beforeAutospacing="0" w:after="0" w:afterAutospacing="0"/>
        <w:ind w:firstLine="709"/>
        <w:jc w:val="both"/>
        <w:textAlignment w:val="baseline"/>
        <w:rPr>
          <w:color w:val="222222"/>
        </w:rPr>
      </w:pPr>
      <w:r w:rsidRPr="00B63B87">
        <w:rPr>
          <w:color w:val="222222"/>
        </w:rPr>
        <w:t xml:space="preserve"> для получения подарков, вознаграждения и иных выгод для себя лично и других лиц в процессе ведения дел Учреждения, в т. ч. как до, так и после проведения переговоров о заключении гражданско-правовых договоров и иных сделок.</w:t>
      </w:r>
    </w:p>
    <w:p w14:paraId="17E3ACB0" w14:textId="4C8746D3" w:rsidR="007F4C18" w:rsidRPr="00B63B87" w:rsidRDefault="00066163" w:rsidP="007A3748">
      <w:pPr>
        <w:pStyle w:val="a3"/>
        <w:shd w:val="clear" w:color="auto" w:fill="FFFFFF"/>
        <w:spacing w:before="0" w:beforeAutospacing="0" w:after="0" w:afterAutospacing="0"/>
        <w:ind w:firstLine="709"/>
        <w:jc w:val="both"/>
        <w:textAlignment w:val="baseline"/>
        <w:rPr>
          <w:color w:val="222222"/>
        </w:rPr>
      </w:pPr>
      <w:r w:rsidRPr="00B63B87">
        <w:rPr>
          <w:color w:val="222222"/>
        </w:rPr>
        <w:t>3</w:t>
      </w:r>
      <w:r w:rsidR="007F4C18" w:rsidRPr="00B63B87">
        <w:rPr>
          <w:color w:val="222222"/>
        </w:rPr>
        <w:t>.</w:t>
      </w:r>
      <w:r w:rsidR="007A3748" w:rsidRPr="00B63B87">
        <w:rPr>
          <w:color w:val="222222"/>
        </w:rPr>
        <w:t>5</w:t>
      </w:r>
      <w:r w:rsidR="007F4C18" w:rsidRPr="00B63B87">
        <w:rPr>
          <w:color w:val="222222"/>
        </w:rPr>
        <w:t>. Работникам Учреждения не рекомендуется принимать или передавать подарки либо услуги в любом виде от третьих лиц в качестве благодарности за предоставленную услугу или данный совет.</w:t>
      </w:r>
    </w:p>
    <w:p w14:paraId="14649A48" w14:textId="647A54E1" w:rsidR="007F4C18" w:rsidRPr="00B63B87" w:rsidRDefault="004855C6" w:rsidP="007A3748">
      <w:pPr>
        <w:pStyle w:val="a3"/>
        <w:shd w:val="clear" w:color="auto" w:fill="FFFFFF"/>
        <w:spacing w:before="0" w:beforeAutospacing="0" w:after="0" w:afterAutospacing="0"/>
        <w:ind w:firstLine="709"/>
        <w:jc w:val="both"/>
        <w:textAlignment w:val="baseline"/>
        <w:rPr>
          <w:color w:val="222222"/>
        </w:rPr>
      </w:pPr>
      <w:r w:rsidRPr="00B63B87">
        <w:rPr>
          <w:color w:val="222222"/>
        </w:rPr>
        <w:t>3</w:t>
      </w:r>
      <w:r w:rsidR="007F4C18" w:rsidRPr="00B63B87">
        <w:rPr>
          <w:color w:val="222222"/>
        </w:rPr>
        <w:t>.</w:t>
      </w:r>
      <w:r w:rsidR="007A3748" w:rsidRPr="00B63B87">
        <w:rPr>
          <w:color w:val="222222"/>
        </w:rPr>
        <w:t>6</w:t>
      </w:r>
      <w:r w:rsidR="007F4C18" w:rsidRPr="00B63B87">
        <w:rPr>
          <w:color w:val="222222"/>
        </w:rPr>
        <w:t>. Не допускается передавать и принимать подарки от Учреждения, его работников и представителей в виде денежных средств, как наличных, так и безналичных, независимо от валюты, а также в форме акций, опционов или иных ликвидных ценных бумаг.</w:t>
      </w:r>
    </w:p>
    <w:p w14:paraId="727F746D" w14:textId="489D32A8" w:rsidR="007F4C18" w:rsidRPr="00B63B87" w:rsidRDefault="004855C6" w:rsidP="00F571EA">
      <w:pPr>
        <w:pStyle w:val="a3"/>
        <w:shd w:val="clear" w:color="auto" w:fill="FFFFFF"/>
        <w:spacing w:before="0" w:beforeAutospacing="0" w:after="0" w:afterAutospacing="0"/>
        <w:ind w:firstLine="709"/>
        <w:jc w:val="both"/>
        <w:textAlignment w:val="baseline"/>
        <w:rPr>
          <w:color w:val="222222"/>
        </w:rPr>
      </w:pPr>
      <w:r w:rsidRPr="00B63B87">
        <w:rPr>
          <w:color w:val="222222"/>
        </w:rPr>
        <w:t>3</w:t>
      </w:r>
      <w:r w:rsidR="007F4C18" w:rsidRPr="00B63B87">
        <w:rPr>
          <w:color w:val="222222"/>
        </w:rPr>
        <w:t>.</w:t>
      </w:r>
      <w:r w:rsidR="00F571EA" w:rsidRPr="00B63B87">
        <w:rPr>
          <w:color w:val="222222"/>
        </w:rPr>
        <w:t>7</w:t>
      </w:r>
      <w:r w:rsidR="007F4C18" w:rsidRPr="00B63B87">
        <w:rPr>
          <w:color w:val="222222"/>
        </w:rPr>
        <w:t>. Работники Учреждения должны отказываться от предложений, получения подарков, оплаты их расходов и т.п., когда подобные действия могут повлиять или создать впечатление о влиянии на исход предоставляемой услуги, сделки, на принимаемые Учреждением решения и т.д.</w:t>
      </w:r>
    </w:p>
    <w:p w14:paraId="5A4B4B5A" w14:textId="1ADD884D" w:rsidR="007F4C18" w:rsidRPr="00B63B87" w:rsidRDefault="004855C6" w:rsidP="00F571EA">
      <w:pPr>
        <w:pStyle w:val="a3"/>
        <w:shd w:val="clear" w:color="auto" w:fill="FFFFFF"/>
        <w:spacing w:before="0" w:beforeAutospacing="0" w:after="0" w:afterAutospacing="0"/>
        <w:ind w:firstLine="709"/>
        <w:jc w:val="both"/>
        <w:textAlignment w:val="baseline"/>
        <w:rPr>
          <w:color w:val="222222"/>
        </w:rPr>
      </w:pPr>
      <w:r w:rsidRPr="00B63B87">
        <w:rPr>
          <w:color w:val="222222"/>
        </w:rPr>
        <w:t>3.8</w:t>
      </w:r>
      <w:r w:rsidR="007F4C18" w:rsidRPr="00B63B87">
        <w:rPr>
          <w:color w:val="222222"/>
        </w:rPr>
        <w:t>. Работник Учреждения не вправе предлагать третьим лицам или принимать от таковых подарки, выплаты, компенсации и тому подобное, несовместимые с принятой практикой деловых отношений, не отвечающие требованиям хорошего тона, стоимостью выше 3000 (Трех тысяч) рублей или не соответствующие закону. Если работнику Учреждения предлагаются подобные подарки или деньги, он обязан немедленно сообщить об этом директору Учреждения.</w:t>
      </w:r>
    </w:p>
    <w:p w14:paraId="1596A067" w14:textId="50843C9E" w:rsidR="007F4C18" w:rsidRPr="00B63B87" w:rsidRDefault="004855C6" w:rsidP="00F571EA">
      <w:pPr>
        <w:pStyle w:val="a3"/>
        <w:shd w:val="clear" w:color="auto" w:fill="FFFFFF"/>
        <w:spacing w:before="0" w:beforeAutospacing="0" w:after="0" w:afterAutospacing="0"/>
        <w:ind w:firstLine="709"/>
        <w:jc w:val="both"/>
        <w:textAlignment w:val="baseline"/>
        <w:rPr>
          <w:color w:val="222222"/>
        </w:rPr>
      </w:pPr>
      <w:r w:rsidRPr="00B63B87">
        <w:rPr>
          <w:color w:val="222222"/>
        </w:rPr>
        <w:t>3.9</w:t>
      </w:r>
      <w:r w:rsidR="007F4C18" w:rsidRPr="00B63B87">
        <w:rPr>
          <w:color w:val="222222"/>
        </w:rPr>
        <w:t>. Работник Учреждения, которому при выполнении должностных обязанностей предлагаются подарки или иное вознаграждение как в прямом, так и в косвенном виде, которые способны повлиять на подготавливаемые и/или принимаемые им решения или оказать влияние на его действия (бездействие), должен:</w:t>
      </w:r>
    </w:p>
    <w:p w14:paraId="4E9447B0" w14:textId="722275BF" w:rsidR="007F4C18" w:rsidRPr="00B63B87" w:rsidRDefault="007F4C18" w:rsidP="00F571EA">
      <w:pPr>
        <w:pStyle w:val="a3"/>
        <w:shd w:val="clear" w:color="auto" w:fill="FFFFFF"/>
        <w:spacing w:before="0" w:beforeAutospacing="0" w:after="0" w:afterAutospacing="0"/>
        <w:ind w:firstLine="709"/>
        <w:jc w:val="both"/>
        <w:textAlignment w:val="baseline"/>
        <w:rPr>
          <w:color w:val="222222"/>
        </w:rPr>
      </w:pPr>
      <w:r w:rsidRPr="00B63B87">
        <w:rPr>
          <w:color w:val="222222"/>
        </w:rPr>
        <w:lastRenderedPageBreak/>
        <w:t>отказаться от них и немедленно уведомить своего директора Учреждения о факте предложения подарка (вознаграждения);</w:t>
      </w:r>
    </w:p>
    <w:p w14:paraId="298F1497" w14:textId="4D2D625B" w:rsidR="007F4C18" w:rsidRPr="00B63B87" w:rsidRDefault="007F4C18" w:rsidP="00F571EA">
      <w:pPr>
        <w:pStyle w:val="a3"/>
        <w:shd w:val="clear" w:color="auto" w:fill="FFFFFF"/>
        <w:spacing w:before="0" w:beforeAutospacing="0" w:after="0" w:afterAutospacing="0"/>
        <w:ind w:firstLine="709"/>
        <w:jc w:val="both"/>
        <w:textAlignment w:val="baseline"/>
        <w:rPr>
          <w:color w:val="222222"/>
        </w:rPr>
      </w:pPr>
      <w:r w:rsidRPr="00B63B87">
        <w:rPr>
          <w:color w:val="222222"/>
        </w:rPr>
        <w:t>по возможности исключить дальнейшие контакты с лицом, предложившим подарок или вознаграждение, если только это не связано со служебной необходимостью;</w:t>
      </w:r>
    </w:p>
    <w:p w14:paraId="71159CAD" w14:textId="075B9F92" w:rsidR="007F4C18" w:rsidRPr="00B63B87" w:rsidRDefault="007F4C18" w:rsidP="00F571EA">
      <w:pPr>
        <w:pStyle w:val="a3"/>
        <w:shd w:val="clear" w:color="auto" w:fill="FFFFFF"/>
        <w:spacing w:before="0" w:beforeAutospacing="0" w:after="0" w:afterAutospacing="0"/>
        <w:ind w:firstLine="709"/>
        <w:jc w:val="both"/>
        <w:textAlignment w:val="baseline"/>
        <w:rPr>
          <w:color w:val="222222"/>
        </w:rPr>
      </w:pPr>
      <w:r w:rsidRPr="00B63B87">
        <w:rPr>
          <w:color w:val="222222"/>
        </w:rPr>
        <w:t>в случае, если подарок или вознаграждение не представляется возможным отклонить или возвратить, передать его с соответствующ</w:t>
      </w:r>
      <w:r w:rsidR="00FA4A7A" w:rsidRPr="00B63B87">
        <w:rPr>
          <w:color w:val="222222"/>
        </w:rPr>
        <w:t>им</w:t>
      </w:r>
      <w:r w:rsidRPr="00B63B87">
        <w:rPr>
          <w:color w:val="222222"/>
        </w:rPr>
        <w:t xml:space="preserve"> </w:t>
      </w:r>
      <w:r w:rsidR="00FA4A7A" w:rsidRPr="00B63B87">
        <w:rPr>
          <w:color w:val="222222"/>
        </w:rPr>
        <w:t>Уведомлением</w:t>
      </w:r>
      <w:r w:rsidRPr="00B63B87">
        <w:rPr>
          <w:color w:val="222222"/>
        </w:rPr>
        <w:t xml:space="preserve"> для принятия соответствующих мер директору Учреждения и продолжить работу в установленном в Учреждении порядке над вопросом, с которым был связан подарок или вознаграждение</w:t>
      </w:r>
      <w:r w:rsidR="004000C3" w:rsidRPr="00B63B87">
        <w:rPr>
          <w:color w:val="222222"/>
        </w:rPr>
        <w:t xml:space="preserve"> (приложение 1)</w:t>
      </w:r>
      <w:r w:rsidRPr="00B63B87">
        <w:rPr>
          <w:color w:val="222222"/>
        </w:rPr>
        <w:t>.</w:t>
      </w:r>
    </w:p>
    <w:p w14:paraId="65287F0C" w14:textId="4F5CE4F3" w:rsidR="007F4C18" w:rsidRPr="00B63B87" w:rsidRDefault="00FA4A7A" w:rsidP="00F571EA">
      <w:pPr>
        <w:pStyle w:val="a3"/>
        <w:shd w:val="clear" w:color="auto" w:fill="FFFFFF"/>
        <w:spacing w:before="0" w:beforeAutospacing="0" w:after="0" w:afterAutospacing="0"/>
        <w:ind w:firstLine="709"/>
        <w:jc w:val="both"/>
        <w:textAlignment w:val="baseline"/>
        <w:rPr>
          <w:color w:val="222222"/>
        </w:rPr>
      </w:pPr>
      <w:r w:rsidRPr="00B63B87">
        <w:rPr>
          <w:color w:val="222222"/>
        </w:rPr>
        <w:t>3.10</w:t>
      </w:r>
      <w:r w:rsidR="007F4C18" w:rsidRPr="00B63B87">
        <w:rPr>
          <w:color w:val="222222"/>
        </w:rPr>
        <w:t>. В случае возникновения конфликта интересов или возможности возникновения конфликта интересов при получении делового подарка или знаков делового гостеприимства работник Учреждения обязан в письменной форме уведомить об этом должностное лицо Учреждения, ответственное за противодействие коррупции, в соответствии с процедурой раскрытия конфликта интересов, утвержденной локальным нормативным актом организации.</w:t>
      </w:r>
    </w:p>
    <w:p w14:paraId="5D9EE645" w14:textId="0A8D722A" w:rsidR="007F4C18" w:rsidRPr="00B63B87" w:rsidRDefault="00FA4A7A" w:rsidP="00F571EA">
      <w:pPr>
        <w:pStyle w:val="a3"/>
        <w:shd w:val="clear" w:color="auto" w:fill="FFFFFF"/>
        <w:spacing w:before="0" w:beforeAutospacing="0" w:after="0" w:afterAutospacing="0"/>
        <w:ind w:firstLine="709"/>
        <w:jc w:val="both"/>
        <w:textAlignment w:val="baseline"/>
        <w:rPr>
          <w:color w:val="222222"/>
        </w:rPr>
      </w:pPr>
      <w:r w:rsidRPr="00B63B87">
        <w:rPr>
          <w:color w:val="222222"/>
        </w:rPr>
        <w:t>3.11</w:t>
      </w:r>
      <w:r w:rsidR="007F4C18" w:rsidRPr="00B63B87">
        <w:rPr>
          <w:color w:val="222222"/>
        </w:rPr>
        <w:t>. Работникам Учреждения запрещается:</w:t>
      </w:r>
    </w:p>
    <w:p w14:paraId="3E02643F" w14:textId="77777777" w:rsidR="00257D32" w:rsidRPr="00B63B87" w:rsidRDefault="007F4C18" w:rsidP="00257D32">
      <w:pPr>
        <w:pStyle w:val="a3"/>
        <w:shd w:val="clear" w:color="auto" w:fill="FFFFFF"/>
        <w:spacing w:before="0" w:beforeAutospacing="0" w:after="0" w:afterAutospacing="0"/>
        <w:ind w:firstLine="709"/>
        <w:jc w:val="both"/>
        <w:textAlignment w:val="baseline"/>
        <w:rPr>
          <w:color w:val="222222"/>
        </w:rPr>
      </w:pPr>
      <w:r w:rsidRPr="00B63B87">
        <w:rPr>
          <w:color w:val="222222"/>
        </w:rPr>
        <w:t xml:space="preserve"> принимать предложения от организаций или третьих лиц о вручении деловых подарков и об оказании знаков делового гостеприимства, деловые подарки и знаки делового гостеприимства при предоставлении государственных услуг населению, в ходе проведения деловых переговоров, при заключении договоров(контрактов), а также в иных случаях, когда подобные действия могут повлиять или создать впечатление об их влиянии на принимаемые решения;</w:t>
      </w:r>
    </w:p>
    <w:p w14:paraId="50D0AA7E" w14:textId="6574698E" w:rsidR="007F4C18" w:rsidRPr="00B63B87" w:rsidRDefault="007F4C18" w:rsidP="00257D32">
      <w:pPr>
        <w:pStyle w:val="a3"/>
        <w:shd w:val="clear" w:color="auto" w:fill="FFFFFF"/>
        <w:spacing w:before="0" w:beforeAutospacing="0" w:after="0" w:afterAutospacing="0"/>
        <w:ind w:firstLine="709"/>
        <w:jc w:val="both"/>
        <w:textAlignment w:val="baseline"/>
        <w:rPr>
          <w:color w:val="222222"/>
        </w:rPr>
      </w:pPr>
      <w:r w:rsidRPr="00B63B87">
        <w:rPr>
          <w:color w:val="222222"/>
        </w:rPr>
        <w:t>просить, требовать, вынуждать организации или третьих лиц дарить им либо их родственникам деловые подарки и/или оказывать в их пользу знаки делового гостеприимства;</w:t>
      </w:r>
    </w:p>
    <w:p w14:paraId="70299044" w14:textId="3EED0FCF" w:rsidR="007F4C18" w:rsidRPr="00B63B87" w:rsidRDefault="007F4C18" w:rsidP="00257D32">
      <w:pPr>
        <w:pStyle w:val="a3"/>
        <w:shd w:val="clear" w:color="auto" w:fill="FFFFFF"/>
        <w:spacing w:before="0" w:beforeAutospacing="0" w:after="0" w:afterAutospacing="0"/>
        <w:ind w:firstLine="709"/>
        <w:jc w:val="both"/>
        <w:textAlignment w:val="baseline"/>
        <w:rPr>
          <w:color w:val="222222"/>
        </w:rPr>
      </w:pPr>
      <w:r w:rsidRPr="00B63B87">
        <w:rPr>
          <w:color w:val="222222"/>
        </w:rPr>
        <w:t>принимать подарки в форме наличных, безналичных денежных средств, ценных бумаг, драгоценных металлов.</w:t>
      </w:r>
    </w:p>
    <w:p w14:paraId="27845988" w14:textId="77777777" w:rsidR="00FA4A7A" w:rsidRPr="00B63B87" w:rsidRDefault="00FA4A7A" w:rsidP="00257D32">
      <w:pPr>
        <w:pStyle w:val="a3"/>
        <w:shd w:val="clear" w:color="auto" w:fill="FFFFFF"/>
        <w:spacing w:before="0" w:beforeAutospacing="0" w:after="0" w:afterAutospacing="0"/>
        <w:ind w:firstLine="709"/>
        <w:jc w:val="both"/>
        <w:textAlignment w:val="baseline"/>
        <w:rPr>
          <w:color w:val="222222"/>
        </w:rPr>
      </w:pPr>
    </w:p>
    <w:p w14:paraId="72509A67" w14:textId="3F270BDC" w:rsidR="007F4C18" w:rsidRPr="00B63B87" w:rsidRDefault="007F4C18" w:rsidP="00257D32">
      <w:pPr>
        <w:pStyle w:val="a3"/>
        <w:numPr>
          <w:ilvl w:val="0"/>
          <w:numId w:val="4"/>
        </w:numPr>
        <w:shd w:val="clear" w:color="auto" w:fill="FFFFFF"/>
        <w:spacing w:before="0" w:beforeAutospacing="0" w:after="0" w:afterAutospacing="0"/>
        <w:jc w:val="center"/>
        <w:textAlignment w:val="baseline"/>
        <w:rPr>
          <w:b/>
          <w:bCs/>
          <w:color w:val="222222"/>
        </w:rPr>
      </w:pPr>
      <w:r w:rsidRPr="00B63B87">
        <w:rPr>
          <w:b/>
          <w:bCs/>
          <w:color w:val="222222"/>
        </w:rPr>
        <w:t>Ответственность</w:t>
      </w:r>
    </w:p>
    <w:p w14:paraId="57FEBBB4" w14:textId="77777777" w:rsidR="00257D32" w:rsidRPr="00B63B87" w:rsidRDefault="00257D32" w:rsidP="00257D32">
      <w:pPr>
        <w:pStyle w:val="a3"/>
        <w:shd w:val="clear" w:color="auto" w:fill="FFFFFF"/>
        <w:spacing w:before="0" w:beforeAutospacing="0" w:after="0" w:afterAutospacing="0"/>
        <w:ind w:left="705"/>
        <w:textAlignment w:val="baseline"/>
        <w:rPr>
          <w:b/>
          <w:bCs/>
          <w:color w:val="222222"/>
        </w:rPr>
      </w:pPr>
    </w:p>
    <w:p w14:paraId="6FE178F4" w14:textId="586FF948" w:rsidR="00257D32" w:rsidRPr="00B63B87" w:rsidRDefault="00FA4A7A" w:rsidP="00FA4A7A">
      <w:pPr>
        <w:pStyle w:val="a3"/>
        <w:shd w:val="clear" w:color="auto" w:fill="FFFFFF"/>
        <w:spacing w:before="0" w:beforeAutospacing="0" w:after="0" w:afterAutospacing="0"/>
        <w:ind w:firstLine="709"/>
        <w:jc w:val="both"/>
        <w:textAlignment w:val="baseline"/>
        <w:rPr>
          <w:color w:val="222222"/>
        </w:rPr>
      </w:pPr>
      <w:r w:rsidRPr="00B63B87">
        <w:rPr>
          <w:color w:val="222222"/>
        </w:rPr>
        <w:t>4</w:t>
      </w:r>
      <w:r w:rsidR="00257D32" w:rsidRPr="00B63B87">
        <w:rPr>
          <w:color w:val="222222"/>
        </w:rPr>
        <w:t>.1. Настоящие Правила подлежат применению вне зависимости от того, каким образом передаются деловые подарки и знаки делового гостеприимства: напрямую или через посредников.</w:t>
      </w:r>
    </w:p>
    <w:p w14:paraId="1940630C" w14:textId="596F8124" w:rsidR="007F4C18" w:rsidRPr="00B63B87" w:rsidRDefault="00FA4A7A" w:rsidP="00FA4A7A">
      <w:pPr>
        <w:pStyle w:val="a3"/>
        <w:shd w:val="clear" w:color="auto" w:fill="FFFFFF"/>
        <w:spacing w:before="0" w:beforeAutospacing="0" w:after="0" w:afterAutospacing="0"/>
        <w:ind w:firstLine="709"/>
        <w:jc w:val="both"/>
        <w:textAlignment w:val="baseline"/>
        <w:rPr>
          <w:color w:val="222222"/>
        </w:rPr>
      </w:pPr>
      <w:r w:rsidRPr="00B63B87">
        <w:rPr>
          <w:color w:val="222222"/>
        </w:rPr>
        <w:t>4</w:t>
      </w:r>
      <w:r w:rsidR="007F4C18" w:rsidRPr="00B63B87">
        <w:rPr>
          <w:color w:val="222222"/>
        </w:rPr>
        <w:t>.</w:t>
      </w:r>
      <w:r w:rsidR="00257D32" w:rsidRPr="00B63B87">
        <w:rPr>
          <w:color w:val="222222"/>
        </w:rPr>
        <w:t>2.</w:t>
      </w:r>
      <w:r w:rsidR="007F4C18" w:rsidRPr="00B63B87">
        <w:rPr>
          <w:color w:val="222222"/>
        </w:rPr>
        <w:t xml:space="preserve"> Неисполнение настоящих Правил может стать основанием для применения к работнику мер дисциплинарного, административного, уголовного и гражданско-правового характера.</w:t>
      </w:r>
    </w:p>
    <w:p w14:paraId="2CC05D63" w14:textId="35B43AD2" w:rsidR="00BA1970" w:rsidRPr="00B63B87" w:rsidRDefault="00FA4A7A" w:rsidP="00FA4A7A">
      <w:pPr>
        <w:pStyle w:val="a3"/>
        <w:shd w:val="clear" w:color="auto" w:fill="FFFFFF"/>
        <w:spacing w:before="0" w:beforeAutospacing="0" w:after="0" w:afterAutospacing="0"/>
        <w:ind w:firstLine="709"/>
        <w:jc w:val="both"/>
        <w:textAlignment w:val="baseline"/>
        <w:rPr>
          <w:color w:val="222222"/>
        </w:rPr>
      </w:pPr>
      <w:r w:rsidRPr="00B63B87">
        <w:rPr>
          <w:color w:val="222222"/>
        </w:rPr>
        <w:t>4</w:t>
      </w:r>
      <w:r w:rsidR="00257D32" w:rsidRPr="00B63B87">
        <w:rPr>
          <w:color w:val="222222"/>
        </w:rPr>
        <w:t>.3</w:t>
      </w:r>
      <w:r w:rsidR="00BA1970" w:rsidRPr="00B63B87">
        <w:rPr>
          <w:color w:val="222222"/>
        </w:rPr>
        <w:t>. Данные Правила вступают в силу с момента утверждения приказом директора Учреждения</w:t>
      </w:r>
      <w:r w:rsidRPr="00B63B87">
        <w:rPr>
          <w:color w:val="222222"/>
        </w:rPr>
        <w:t xml:space="preserve"> и д</w:t>
      </w:r>
      <w:r w:rsidR="00BA1970" w:rsidRPr="00B63B87">
        <w:rPr>
          <w:color w:val="222222"/>
        </w:rPr>
        <w:t>ействуют до принятия новых Правил.</w:t>
      </w:r>
    </w:p>
    <w:p w14:paraId="4F0D246E" w14:textId="494FD820" w:rsidR="007F4C18" w:rsidRPr="00B63B87" w:rsidRDefault="007F4C18" w:rsidP="00FA4A7A">
      <w:pPr>
        <w:jc w:val="both"/>
        <w:rPr>
          <w:rFonts w:ascii="Times New Roman" w:hAnsi="Times New Roman" w:cs="Times New Roman"/>
          <w:b/>
          <w:bCs/>
          <w:sz w:val="24"/>
          <w:szCs w:val="24"/>
        </w:rPr>
      </w:pPr>
    </w:p>
    <w:p w14:paraId="17232FC0" w14:textId="3BEB9059" w:rsidR="00257D32" w:rsidRPr="00B63B87" w:rsidRDefault="00257D32" w:rsidP="003F6F90">
      <w:pPr>
        <w:jc w:val="center"/>
        <w:rPr>
          <w:rFonts w:ascii="Times New Roman" w:hAnsi="Times New Roman" w:cs="Times New Roman"/>
          <w:b/>
          <w:bCs/>
          <w:sz w:val="24"/>
          <w:szCs w:val="24"/>
        </w:rPr>
      </w:pPr>
    </w:p>
    <w:p w14:paraId="570D77A1" w14:textId="3AB33866" w:rsidR="00257D32" w:rsidRPr="00B63B87" w:rsidRDefault="00257D32" w:rsidP="003F6F90">
      <w:pPr>
        <w:jc w:val="center"/>
        <w:rPr>
          <w:rFonts w:ascii="Times New Roman" w:hAnsi="Times New Roman" w:cs="Times New Roman"/>
          <w:b/>
          <w:bCs/>
          <w:sz w:val="24"/>
          <w:szCs w:val="24"/>
        </w:rPr>
      </w:pPr>
    </w:p>
    <w:p w14:paraId="088783E4" w14:textId="51DB6558" w:rsidR="00257D32" w:rsidRPr="00B63B87" w:rsidRDefault="00257D32" w:rsidP="003F6F90">
      <w:pPr>
        <w:jc w:val="center"/>
        <w:rPr>
          <w:rFonts w:ascii="Times New Roman" w:hAnsi="Times New Roman" w:cs="Times New Roman"/>
          <w:b/>
          <w:bCs/>
          <w:sz w:val="24"/>
          <w:szCs w:val="24"/>
        </w:rPr>
      </w:pPr>
    </w:p>
    <w:p w14:paraId="68CBBE8D" w14:textId="6B5A2267" w:rsidR="00257D32" w:rsidRPr="00B63B87" w:rsidRDefault="00257D32" w:rsidP="003F6F90">
      <w:pPr>
        <w:jc w:val="center"/>
        <w:rPr>
          <w:rFonts w:ascii="Times New Roman" w:hAnsi="Times New Roman" w:cs="Times New Roman"/>
          <w:b/>
          <w:bCs/>
          <w:sz w:val="24"/>
          <w:szCs w:val="24"/>
        </w:rPr>
      </w:pPr>
    </w:p>
    <w:p w14:paraId="7BE6BAEE" w14:textId="5D9E43DB" w:rsidR="00257D32" w:rsidRPr="00B63B87" w:rsidRDefault="00257D32" w:rsidP="003F6F90">
      <w:pPr>
        <w:jc w:val="center"/>
        <w:rPr>
          <w:rFonts w:ascii="Times New Roman" w:hAnsi="Times New Roman" w:cs="Times New Roman"/>
          <w:b/>
          <w:bCs/>
          <w:sz w:val="24"/>
          <w:szCs w:val="24"/>
        </w:rPr>
      </w:pPr>
    </w:p>
    <w:p w14:paraId="1B9E0B18" w14:textId="191C45BA" w:rsidR="00257D32" w:rsidRPr="00B63B87" w:rsidRDefault="00257D32" w:rsidP="003F6F90">
      <w:pPr>
        <w:jc w:val="center"/>
        <w:rPr>
          <w:rFonts w:ascii="Times New Roman" w:hAnsi="Times New Roman" w:cs="Times New Roman"/>
          <w:b/>
          <w:bCs/>
          <w:sz w:val="24"/>
          <w:szCs w:val="24"/>
        </w:rPr>
      </w:pPr>
    </w:p>
    <w:p w14:paraId="6CABB846" w14:textId="12C94F1E" w:rsidR="00257D32" w:rsidRPr="00B63B87" w:rsidRDefault="00257D32" w:rsidP="003F6F90">
      <w:pPr>
        <w:jc w:val="center"/>
        <w:rPr>
          <w:rFonts w:ascii="Times New Roman" w:hAnsi="Times New Roman" w:cs="Times New Roman"/>
          <w:b/>
          <w:bCs/>
          <w:sz w:val="24"/>
          <w:szCs w:val="24"/>
        </w:rPr>
      </w:pPr>
    </w:p>
    <w:p w14:paraId="22ED6D31" w14:textId="17F9EA24" w:rsidR="00FA4A7A" w:rsidRDefault="00FA4A7A" w:rsidP="00526404">
      <w:pPr>
        <w:rPr>
          <w:rFonts w:ascii="Times New Roman" w:hAnsi="Times New Roman" w:cs="Times New Roman"/>
          <w:b/>
          <w:bCs/>
          <w:sz w:val="24"/>
          <w:szCs w:val="24"/>
        </w:rPr>
      </w:pPr>
    </w:p>
    <w:p w14:paraId="69982424" w14:textId="77777777" w:rsidR="00790AD6" w:rsidRPr="00B63B87" w:rsidRDefault="00790AD6" w:rsidP="00526404">
      <w:pPr>
        <w:rPr>
          <w:rFonts w:ascii="Times New Roman" w:hAnsi="Times New Roman" w:cs="Times New Roman"/>
          <w:b/>
          <w:bCs/>
          <w:sz w:val="24"/>
          <w:szCs w:val="24"/>
        </w:rPr>
      </w:pPr>
    </w:p>
    <w:p w14:paraId="29D7C884" w14:textId="08F72E39" w:rsidR="00526404" w:rsidRPr="00B63B87" w:rsidRDefault="00526404" w:rsidP="00790AD6">
      <w:pPr>
        <w:spacing w:after="0" w:line="240" w:lineRule="auto"/>
        <w:jc w:val="right"/>
        <w:rPr>
          <w:rFonts w:ascii="Times New Roman" w:eastAsia="Times New Roman" w:hAnsi="Times New Roman" w:cs="Times New Roman"/>
          <w:sz w:val="24"/>
          <w:szCs w:val="24"/>
          <w:lang w:eastAsia="ru-RU"/>
        </w:rPr>
      </w:pPr>
      <w:r w:rsidRPr="00B63B87">
        <w:rPr>
          <w:rFonts w:ascii="Times New Roman" w:eastAsia="Times New Roman" w:hAnsi="Times New Roman" w:cs="Times New Roman"/>
          <w:sz w:val="24"/>
          <w:szCs w:val="24"/>
          <w:lang w:eastAsia="ru-RU"/>
        </w:rPr>
        <w:lastRenderedPageBreak/>
        <w:t>Приложение 1</w:t>
      </w:r>
    </w:p>
    <w:p w14:paraId="2BCA4418" w14:textId="77777777" w:rsidR="00790AD6" w:rsidRDefault="00526404" w:rsidP="00790AD6">
      <w:pPr>
        <w:spacing w:after="0" w:line="240" w:lineRule="auto"/>
        <w:jc w:val="right"/>
        <w:rPr>
          <w:rFonts w:ascii="Times New Roman" w:eastAsia="Times New Roman" w:hAnsi="Times New Roman" w:cs="Times New Roman"/>
          <w:sz w:val="24"/>
          <w:szCs w:val="24"/>
          <w:lang w:eastAsia="ru-RU"/>
        </w:rPr>
      </w:pPr>
      <w:r w:rsidRPr="00B63B87">
        <w:rPr>
          <w:rFonts w:ascii="Times New Roman" w:eastAsia="Times New Roman" w:hAnsi="Times New Roman" w:cs="Times New Roman"/>
          <w:sz w:val="24"/>
          <w:szCs w:val="24"/>
          <w:lang w:eastAsia="ru-RU"/>
        </w:rPr>
        <w:t>к Правилам обмена деловыми подарками</w:t>
      </w:r>
    </w:p>
    <w:p w14:paraId="2203D84B" w14:textId="77777777" w:rsidR="00790AD6" w:rsidRDefault="00526404" w:rsidP="00790AD6">
      <w:pPr>
        <w:spacing w:after="0" w:line="240" w:lineRule="auto"/>
        <w:jc w:val="right"/>
        <w:rPr>
          <w:rFonts w:ascii="Times New Roman" w:eastAsia="Times New Roman" w:hAnsi="Times New Roman" w:cs="Times New Roman"/>
          <w:sz w:val="24"/>
          <w:szCs w:val="24"/>
          <w:lang w:eastAsia="ru-RU"/>
        </w:rPr>
      </w:pPr>
      <w:r w:rsidRPr="00B63B87">
        <w:rPr>
          <w:rFonts w:ascii="Times New Roman" w:eastAsia="Times New Roman" w:hAnsi="Times New Roman" w:cs="Times New Roman"/>
          <w:sz w:val="24"/>
          <w:szCs w:val="24"/>
          <w:lang w:eastAsia="ru-RU"/>
        </w:rPr>
        <w:t>и знаками делового</w:t>
      </w:r>
      <w:r w:rsidR="00B63B87">
        <w:rPr>
          <w:rFonts w:ascii="Times New Roman" w:eastAsia="Times New Roman" w:hAnsi="Times New Roman" w:cs="Times New Roman"/>
          <w:sz w:val="24"/>
          <w:szCs w:val="24"/>
          <w:lang w:eastAsia="ru-RU"/>
        </w:rPr>
        <w:t xml:space="preserve"> </w:t>
      </w:r>
      <w:r w:rsidRPr="00B63B87">
        <w:rPr>
          <w:rFonts w:ascii="Times New Roman" w:eastAsia="Times New Roman" w:hAnsi="Times New Roman" w:cs="Times New Roman"/>
          <w:sz w:val="24"/>
          <w:szCs w:val="24"/>
          <w:lang w:eastAsia="ru-RU"/>
        </w:rPr>
        <w:t>гостеприимства</w:t>
      </w:r>
    </w:p>
    <w:p w14:paraId="4506F535" w14:textId="4E4E0432" w:rsidR="00526404" w:rsidRPr="00B63B87" w:rsidRDefault="00B63B87" w:rsidP="00790AD6">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МКУ «У </w:t>
      </w:r>
      <w:proofErr w:type="gramStart"/>
      <w:r>
        <w:rPr>
          <w:rFonts w:ascii="Times New Roman" w:eastAsia="Times New Roman" w:hAnsi="Times New Roman" w:cs="Times New Roman"/>
          <w:sz w:val="24"/>
          <w:szCs w:val="24"/>
          <w:lang w:eastAsia="ru-RU"/>
        </w:rPr>
        <w:t>С,Т</w:t>
      </w:r>
      <w:proofErr w:type="gramEnd"/>
      <w:r>
        <w:rPr>
          <w:rFonts w:ascii="Times New Roman" w:eastAsia="Times New Roman" w:hAnsi="Times New Roman" w:cs="Times New Roman"/>
          <w:sz w:val="24"/>
          <w:szCs w:val="24"/>
          <w:lang w:eastAsia="ru-RU"/>
        </w:rPr>
        <w:t>,ЖКХ и ОДОМС»</w:t>
      </w:r>
    </w:p>
    <w:p w14:paraId="6B228513" w14:textId="77777777" w:rsidR="00526404" w:rsidRPr="00B63B87" w:rsidRDefault="00526404" w:rsidP="00790AD6">
      <w:pPr>
        <w:spacing w:after="0" w:line="240" w:lineRule="auto"/>
        <w:rPr>
          <w:rFonts w:ascii="Times New Roman" w:eastAsia="Times New Roman" w:hAnsi="Times New Roman" w:cs="Times New Roman"/>
          <w:sz w:val="24"/>
          <w:szCs w:val="24"/>
          <w:lang w:eastAsia="ru-RU"/>
        </w:rPr>
      </w:pPr>
    </w:p>
    <w:p w14:paraId="18580D1B" w14:textId="77777777" w:rsidR="00790AD6" w:rsidRDefault="00790AD6" w:rsidP="00790AD6">
      <w:pPr>
        <w:shd w:val="clear" w:color="auto" w:fill="FFFFFF"/>
        <w:spacing w:after="0" w:line="240" w:lineRule="auto"/>
        <w:jc w:val="right"/>
        <w:textAlignment w:val="baseline"/>
        <w:outlineLvl w:val="2"/>
        <w:rPr>
          <w:rFonts w:ascii="Times New Roman" w:eastAsia="Times New Roman" w:hAnsi="Times New Roman" w:cs="Times New Roman"/>
          <w:spacing w:val="-18"/>
          <w:sz w:val="24"/>
          <w:szCs w:val="24"/>
          <w:lang w:eastAsia="ru-RU"/>
        </w:rPr>
      </w:pPr>
    </w:p>
    <w:p w14:paraId="79296D63" w14:textId="17D9C49A" w:rsidR="00B63B87" w:rsidRPr="00B63B87" w:rsidRDefault="0053056E" w:rsidP="00790AD6">
      <w:pPr>
        <w:shd w:val="clear" w:color="auto" w:fill="FFFFFF"/>
        <w:spacing w:after="0" w:line="240" w:lineRule="auto"/>
        <w:jc w:val="right"/>
        <w:textAlignment w:val="baseline"/>
        <w:outlineLvl w:val="2"/>
        <w:rPr>
          <w:rFonts w:ascii="Times New Roman" w:eastAsia="Times New Roman" w:hAnsi="Times New Roman" w:cs="Times New Roman"/>
          <w:spacing w:val="-18"/>
          <w:sz w:val="24"/>
          <w:szCs w:val="24"/>
          <w:lang w:eastAsia="ru-RU"/>
        </w:rPr>
      </w:pPr>
      <w:r w:rsidRPr="00B63B87">
        <w:rPr>
          <w:rFonts w:ascii="Times New Roman" w:eastAsia="Times New Roman" w:hAnsi="Times New Roman" w:cs="Times New Roman"/>
          <w:spacing w:val="-18"/>
          <w:sz w:val="24"/>
          <w:szCs w:val="24"/>
          <w:lang w:eastAsia="ru-RU"/>
        </w:rPr>
        <w:t xml:space="preserve">Директору </w:t>
      </w:r>
      <w:r w:rsidR="00B63B87" w:rsidRPr="00B63B87">
        <w:rPr>
          <w:rFonts w:ascii="Times New Roman" w:eastAsia="Times New Roman" w:hAnsi="Times New Roman" w:cs="Times New Roman"/>
          <w:spacing w:val="-18"/>
          <w:sz w:val="24"/>
          <w:szCs w:val="24"/>
          <w:lang w:eastAsia="ru-RU"/>
        </w:rPr>
        <w:t xml:space="preserve">МКУ «У </w:t>
      </w:r>
      <w:proofErr w:type="gramStart"/>
      <w:r w:rsidR="00B63B87" w:rsidRPr="00B63B87">
        <w:rPr>
          <w:rFonts w:ascii="Times New Roman" w:eastAsia="Times New Roman" w:hAnsi="Times New Roman" w:cs="Times New Roman"/>
          <w:spacing w:val="-18"/>
          <w:sz w:val="24"/>
          <w:szCs w:val="24"/>
          <w:lang w:eastAsia="ru-RU"/>
        </w:rPr>
        <w:t>С,Т</w:t>
      </w:r>
      <w:proofErr w:type="gramEnd"/>
      <w:r w:rsidR="00B63B87" w:rsidRPr="00B63B87">
        <w:rPr>
          <w:rFonts w:ascii="Times New Roman" w:eastAsia="Times New Roman" w:hAnsi="Times New Roman" w:cs="Times New Roman"/>
          <w:spacing w:val="-18"/>
          <w:sz w:val="24"/>
          <w:szCs w:val="24"/>
          <w:lang w:eastAsia="ru-RU"/>
        </w:rPr>
        <w:t>,ЖКХ и ОДОМС»</w:t>
      </w:r>
    </w:p>
    <w:p w14:paraId="6D15D057" w14:textId="4C0A3F58" w:rsidR="00257D32" w:rsidRPr="00B63B87" w:rsidRDefault="00257D32" w:rsidP="00790AD6">
      <w:pPr>
        <w:spacing w:after="0" w:line="240" w:lineRule="auto"/>
        <w:jc w:val="right"/>
        <w:textAlignment w:val="baseline"/>
        <w:rPr>
          <w:rFonts w:ascii="Times New Roman" w:eastAsia="Times New Roman" w:hAnsi="Times New Roman" w:cs="Times New Roman"/>
          <w:spacing w:val="-18"/>
          <w:sz w:val="24"/>
          <w:szCs w:val="24"/>
          <w:lang w:eastAsia="ru-RU"/>
        </w:rPr>
      </w:pPr>
      <w:r w:rsidRPr="00B63B87">
        <w:rPr>
          <w:rFonts w:ascii="Times New Roman" w:eastAsia="Times New Roman" w:hAnsi="Times New Roman" w:cs="Times New Roman"/>
          <w:spacing w:val="-18"/>
          <w:sz w:val="24"/>
          <w:szCs w:val="24"/>
          <w:lang w:eastAsia="ru-RU"/>
        </w:rPr>
        <w:t>от __________________________________________</w:t>
      </w:r>
    </w:p>
    <w:p w14:paraId="78E69B87" w14:textId="402CF281" w:rsidR="00257D32" w:rsidRPr="00B63B87" w:rsidRDefault="00257D32" w:rsidP="00790AD6">
      <w:pPr>
        <w:spacing w:after="0" w:line="240" w:lineRule="auto"/>
        <w:jc w:val="right"/>
        <w:textAlignment w:val="baseline"/>
        <w:rPr>
          <w:rFonts w:ascii="Times New Roman" w:eastAsia="Times New Roman" w:hAnsi="Times New Roman" w:cs="Times New Roman"/>
          <w:spacing w:val="-18"/>
          <w:sz w:val="24"/>
          <w:szCs w:val="24"/>
          <w:lang w:eastAsia="ru-RU"/>
        </w:rPr>
      </w:pPr>
      <w:r w:rsidRPr="00B63B87">
        <w:rPr>
          <w:rFonts w:ascii="Times New Roman" w:eastAsia="Times New Roman" w:hAnsi="Times New Roman" w:cs="Times New Roman"/>
          <w:spacing w:val="-18"/>
          <w:sz w:val="24"/>
          <w:szCs w:val="24"/>
          <w:lang w:eastAsia="ru-RU"/>
        </w:rPr>
        <w:t>_____________________________________________</w:t>
      </w:r>
    </w:p>
    <w:p w14:paraId="41E9890C" w14:textId="1760090C" w:rsidR="00257D32" w:rsidRPr="00B63B87" w:rsidRDefault="00257D32" w:rsidP="00790AD6">
      <w:pPr>
        <w:spacing w:after="0" w:line="240" w:lineRule="auto"/>
        <w:ind w:firstLine="3544"/>
        <w:jc w:val="right"/>
        <w:textAlignment w:val="baseline"/>
        <w:rPr>
          <w:rFonts w:ascii="Times New Roman" w:eastAsia="Times New Roman" w:hAnsi="Times New Roman" w:cs="Times New Roman"/>
          <w:spacing w:val="-18"/>
          <w:sz w:val="24"/>
          <w:szCs w:val="24"/>
          <w:lang w:eastAsia="ru-RU"/>
        </w:rPr>
      </w:pPr>
      <w:r w:rsidRPr="00B63B87">
        <w:rPr>
          <w:rFonts w:ascii="Times New Roman" w:eastAsia="Times New Roman" w:hAnsi="Times New Roman" w:cs="Times New Roman"/>
          <w:spacing w:val="-18"/>
          <w:sz w:val="24"/>
          <w:szCs w:val="24"/>
          <w:lang w:eastAsia="ru-RU"/>
        </w:rPr>
        <w:t>_____________________________________________</w:t>
      </w:r>
    </w:p>
    <w:p w14:paraId="373B66B4" w14:textId="7968DCBC" w:rsidR="00257D32" w:rsidRPr="00B63B87" w:rsidRDefault="00257D32" w:rsidP="00790AD6">
      <w:pPr>
        <w:spacing w:after="0" w:line="240" w:lineRule="auto"/>
        <w:ind w:firstLine="3402"/>
        <w:jc w:val="right"/>
        <w:textAlignment w:val="baseline"/>
        <w:rPr>
          <w:rFonts w:ascii="Times New Roman" w:eastAsia="Times New Roman" w:hAnsi="Times New Roman" w:cs="Times New Roman"/>
          <w:spacing w:val="-18"/>
          <w:sz w:val="24"/>
          <w:szCs w:val="24"/>
          <w:lang w:eastAsia="ru-RU"/>
        </w:rPr>
      </w:pPr>
      <w:r w:rsidRPr="00B63B87">
        <w:rPr>
          <w:rFonts w:ascii="Times New Roman" w:eastAsia="Times New Roman" w:hAnsi="Times New Roman" w:cs="Times New Roman"/>
          <w:spacing w:val="-18"/>
          <w:sz w:val="24"/>
          <w:szCs w:val="24"/>
          <w:lang w:eastAsia="ru-RU"/>
        </w:rPr>
        <w:t>(Ф.И.О. и наименование замещаемой должности)</w:t>
      </w:r>
    </w:p>
    <w:p w14:paraId="7CDFDCF5" w14:textId="46E91188" w:rsidR="00257D32" w:rsidRPr="00B63B87" w:rsidRDefault="00257D32" w:rsidP="00790AD6">
      <w:pPr>
        <w:spacing w:after="0" w:line="240" w:lineRule="auto"/>
        <w:ind w:firstLine="3544"/>
        <w:jc w:val="right"/>
        <w:textAlignment w:val="baseline"/>
        <w:rPr>
          <w:rFonts w:ascii="Times New Roman" w:eastAsia="Times New Roman" w:hAnsi="Times New Roman" w:cs="Times New Roman"/>
          <w:spacing w:val="-18"/>
          <w:sz w:val="24"/>
          <w:szCs w:val="24"/>
          <w:lang w:eastAsia="ru-RU"/>
        </w:rPr>
      </w:pPr>
      <w:r w:rsidRPr="00B63B87">
        <w:rPr>
          <w:rFonts w:ascii="Times New Roman" w:eastAsia="Times New Roman" w:hAnsi="Times New Roman" w:cs="Times New Roman"/>
          <w:spacing w:val="-18"/>
          <w:sz w:val="24"/>
          <w:szCs w:val="24"/>
          <w:lang w:eastAsia="ru-RU"/>
        </w:rPr>
        <w:t>_____________________________________________</w:t>
      </w:r>
    </w:p>
    <w:p w14:paraId="332C8D7A" w14:textId="51E09148" w:rsidR="00257D32" w:rsidRPr="00B63B87" w:rsidRDefault="00790AD6" w:rsidP="00790AD6">
      <w:pPr>
        <w:spacing w:after="0" w:line="240" w:lineRule="auto"/>
        <w:ind w:firstLine="3261"/>
        <w:jc w:val="right"/>
        <w:textAlignment w:val="baseline"/>
        <w:rPr>
          <w:rFonts w:ascii="Times New Roman" w:eastAsia="Times New Roman" w:hAnsi="Times New Roman" w:cs="Times New Roman"/>
          <w:spacing w:val="-18"/>
          <w:sz w:val="24"/>
          <w:szCs w:val="24"/>
          <w:lang w:eastAsia="ru-RU"/>
        </w:rPr>
      </w:pPr>
      <w:r w:rsidRPr="00B63B87">
        <w:rPr>
          <w:rFonts w:ascii="Times New Roman" w:eastAsia="Times New Roman" w:hAnsi="Times New Roman" w:cs="Times New Roman"/>
          <w:spacing w:val="-18"/>
          <w:sz w:val="24"/>
          <w:szCs w:val="24"/>
          <w:lang w:eastAsia="ru-RU"/>
        </w:rPr>
        <w:t xml:space="preserve"> </w:t>
      </w:r>
      <w:r w:rsidR="00257D32" w:rsidRPr="00B63B87">
        <w:rPr>
          <w:rFonts w:ascii="Times New Roman" w:eastAsia="Times New Roman" w:hAnsi="Times New Roman" w:cs="Times New Roman"/>
          <w:spacing w:val="-18"/>
          <w:sz w:val="24"/>
          <w:szCs w:val="24"/>
          <w:lang w:eastAsia="ru-RU"/>
        </w:rPr>
        <w:t>(адрес проживания (регистрации)</w:t>
      </w:r>
    </w:p>
    <w:p w14:paraId="4F3C5F81" w14:textId="2F32672D" w:rsidR="00257D32" w:rsidRPr="00B63B87" w:rsidRDefault="00257D32" w:rsidP="00790AD6">
      <w:pPr>
        <w:spacing w:after="0" w:line="240" w:lineRule="auto"/>
        <w:ind w:firstLine="3544"/>
        <w:jc w:val="right"/>
        <w:textAlignment w:val="baseline"/>
        <w:rPr>
          <w:rFonts w:ascii="Times New Roman" w:eastAsia="Times New Roman" w:hAnsi="Times New Roman" w:cs="Times New Roman"/>
          <w:spacing w:val="-18"/>
          <w:sz w:val="24"/>
          <w:szCs w:val="24"/>
          <w:lang w:eastAsia="ru-RU"/>
        </w:rPr>
      </w:pPr>
      <w:r w:rsidRPr="00B63B87">
        <w:rPr>
          <w:rFonts w:ascii="Times New Roman" w:eastAsia="Times New Roman" w:hAnsi="Times New Roman" w:cs="Times New Roman"/>
          <w:spacing w:val="-18"/>
          <w:sz w:val="24"/>
          <w:szCs w:val="24"/>
          <w:lang w:eastAsia="ru-RU"/>
        </w:rPr>
        <w:t>_____________________________________________</w:t>
      </w:r>
    </w:p>
    <w:p w14:paraId="5A28BE10" w14:textId="74CDD7B9" w:rsidR="00257D32" w:rsidRPr="00B63B87" w:rsidRDefault="00790AD6" w:rsidP="00790AD6">
      <w:pPr>
        <w:spacing w:after="0" w:line="240" w:lineRule="auto"/>
        <w:ind w:firstLine="3119"/>
        <w:jc w:val="right"/>
        <w:textAlignment w:val="baseline"/>
        <w:rPr>
          <w:rFonts w:ascii="Times New Roman" w:eastAsia="Times New Roman" w:hAnsi="Times New Roman" w:cs="Times New Roman"/>
          <w:spacing w:val="-18"/>
          <w:sz w:val="24"/>
          <w:szCs w:val="24"/>
          <w:lang w:eastAsia="ru-RU"/>
        </w:rPr>
      </w:pPr>
      <w:r w:rsidRPr="00B63B87">
        <w:rPr>
          <w:rFonts w:ascii="Times New Roman" w:eastAsia="Times New Roman" w:hAnsi="Times New Roman" w:cs="Times New Roman"/>
          <w:spacing w:val="-18"/>
          <w:sz w:val="24"/>
          <w:szCs w:val="24"/>
          <w:lang w:eastAsia="ru-RU"/>
        </w:rPr>
        <w:t xml:space="preserve"> </w:t>
      </w:r>
      <w:r w:rsidR="00257D32" w:rsidRPr="00B63B87">
        <w:rPr>
          <w:rFonts w:ascii="Times New Roman" w:eastAsia="Times New Roman" w:hAnsi="Times New Roman" w:cs="Times New Roman"/>
          <w:spacing w:val="-18"/>
          <w:sz w:val="24"/>
          <w:szCs w:val="24"/>
          <w:lang w:eastAsia="ru-RU"/>
        </w:rPr>
        <w:t>(номер контактного телефона)</w:t>
      </w:r>
    </w:p>
    <w:p w14:paraId="07CCED82" w14:textId="7BD6FBBB" w:rsidR="0053056E" w:rsidRDefault="0053056E" w:rsidP="00790AD6">
      <w:pPr>
        <w:spacing w:after="0" w:line="240" w:lineRule="auto"/>
        <w:rPr>
          <w:rFonts w:ascii="Times New Roman" w:hAnsi="Times New Roman" w:cs="Times New Roman"/>
          <w:sz w:val="24"/>
          <w:szCs w:val="24"/>
        </w:rPr>
      </w:pPr>
    </w:p>
    <w:p w14:paraId="01842495" w14:textId="77777777" w:rsidR="00B247A0" w:rsidRPr="00790AD6" w:rsidRDefault="00B247A0" w:rsidP="00790AD6">
      <w:pPr>
        <w:spacing w:after="0" w:line="240" w:lineRule="auto"/>
        <w:rPr>
          <w:rFonts w:ascii="Times New Roman" w:hAnsi="Times New Roman" w:cs="Times New Roman"/>
          <w:sz w:val="24"/>
          <w:szCs w:val="24"/>
        </w:rPr>
      </w:pPr>
    </w:p>
    <w:p w14:paraId="681062B9" w14:textId="457C0E1E" w:rsidR="00257D32" w:rsidRPr="00790AD6" w:rsidRDefault="00257D32" w:rsidP="00B247A0">
      <w:pPr>
        <w:spacing w:after="0" w:line="240" w:lineRule="auto"/>
        <w:jc w:val="center"/>
        <w:rPr>
          <w:rFonts w:ascii="Times New Roman" w:hAnsi="Times New Roman" w:cs="Times New Roman"/>
          <w:sz w:val="24"/>
          <w:szCs w:val="24"/>
        </w:rPr>
      </w:pPr>
      <w:r w:rsidRPr="00790AD6">
        <w:rPr>
          <w:rFonts w:ascii="Times New Roman" w:hAnsi="Times New Roman" w:cs="Times New Roman"/>
          <w:sz w:val="24"/>
          <w:szCs w:val="24"/>
        </w:rPr>
        <w:t>Уведомление о получении подарка</w:t>
      </w:r>
      <w:bookmarkStart w:id="5" w:name="_GoBack"/>
      <w:bookmarkEnd w:id="5"/>
    </w:p>
    <w:p w14:paraId="58D76B05" w14:textId="77777777" w:rsidR="00B247A0" w:rsidRDefault="00B247A0" w:rsidP="00790AD6">
      <w:pPr>
        <w:spacing w:after="0" w:line="240" w:lineRule="auto"/>
        <w:rPr>
          <w:rFonts w:ascii="Times New Roman" w:hAnsi="Times New Roman" w:cs="Times New Roman"/>
          <w:sz w:val="24"/>
          <w:szCs w:val="24"/>
        </w:rPr>
      </w:pPr>
    </w:p>
    <w:p w14:paraId="57A83729" w14:textId="245B2CEE" w:rsidR="00257D32" w:rsidRPr="00790AD6" w:rsidRDefault="00257D32" w:rsidP="00790AD6">
      <w:pPr>
        <w:spacing w:after="0" w:line="240" w:lineRule="auto"/>
        <w:rPr>
          <w:rFonts w:ascii="Times New Roman" w:hAnsi="Times New Roman" w:cs="Times New Roman"/>
          <w:sz w:val="24"/>
          <w:szCs w:val="24"/>
        </w:rPr>
      </w:pPr>
      <w:r w:rsidRPr="00790AD6">
        <w:rPr>
          <w:rFonts w:ascii="Times New Roman" w:hAnsi="Times New Roman" w:cs="Times New Roman"/>
          <w:sz w:val="24"/>
          <w:szCs w:val="24"/>
        </w:rPr>
        <w:t>от "___" __________ 20__ г.</w:t>
      </w:r>
    </w:p>
    <w:p w14:paraId="6B590592" w14:textId="2CF89108" w:rsidR="00257D32" w:rsidRPr="00790AD6" w:rsidRDefault="00257D32" w:rsidP="00790AD6">
      <w:pPr>
        <w:spacing w:after="0" w:line="240" w:lineRule="auto"/>
        <w:rPr>
          <w:rFonts w:ascii="Times New Roman" w:hAnsi="Times New Roman" w:cs="Times New Roman"/>
          <w:sz w:val="24"/>
          <w:szCs w:val="24"/>
        </w:rPr>
      </w:pPr>
      <w:r w:rsidRPr="00790AD6">
        <w:rPr>
          <w:rFonts w:ascii="Times New Roman" w:hAnsi="Times New Roman" w:cs="Times New Roman"/>
          <w:sz w:val="24"/>
          <w:szCs w:val="24"/>
        </w:rPr>
        <w:t>Извещаю о получении ___________________________________________________</w:t>
      </w:r>
      <w:r w:rsidR="0053056E" w:rsidRPr="00790AD6">
        <w:rPr>
          <w:rFonts w:ascii="Times New Roman" w:hAnsi="Times New Roman" w:cs="Times New Roman"/>
          <w:sz w:val="24"/>
          <w:szCs w:val="24"/>
        </w:rPr>
        <w:t>____________________</w:t>
      </w:r>
    </w:p>
    <w:p w14:paraId="51379E89" w14:textId="43367243" w:rsidR="00257D32" w:rsidRPr="00790AD6" w:rsidRDefault="00257D32" w:rsidP="00B247A0">
      <w:pPr>
        <w:spacing w:after="0" w:line="240" w:lineRule="auto"/>
        <w:jc w:val="center"/>
        <w:rPr>
          <w:rFonts w:ascii="Times New Roman" w:hAnsi="Times New Roman" w:cs="Times New Roman"/>
          <w:sz w:val="24"/>
          <w:szCs w:val="24"/>
        </w:rPr>
      </w:pPr>
      <w:r w:rsidRPr="00790AD6">
        <w:rPr>
          <w:rFonts w:ascii="Times New Roman" w:hAnsi="Times New Roman" w:cs="Times New Roman"/>
          <w:sz w:val="24"/>
          <w:szCs w:val="24"/>
        </w:rPr>
        <w:t>(дата получения)</w:t>
      </w:r>
    </w:p>
    <w:p w14:paraId="5DC9C835" w14:textId="3C84A6ED" w:rsidR="00257D32" w:rsidRPr="00790AD6" w:rsidRDefault="00257D32" w:rsidP="00790AD6">
      <w:pPr>
        <w:spacing w:after="0" w:line="240" w:lineRule="auto"/>
        <w:rPr>
          <w:rFonts w:ascii="Times New Roman" w:hAnsi="Times New Roman" w:cs="Times New Roman"/>
          <w:sz w:val="24"/>
          <w:szCs w:val="24"/>
        </w:rPr>
      </w:pPr>
      <w:r w:rsidRPr="00790AD6">
        <w:rPr>
          <w:rFonts w:ascii="Times New Roman" w:hAnsi="Times New Roman" w:cs="Times New Roman"/>
          <w:sz w:val="24"/>
          <w:szCs w:val="24"/>
        </w:rPr>
        <w:t>подарка(</w:t>
      </w:r>
      <w:proofErr w:type="spellStart"/>
      <w:r w:rsidRPr="00790AD6">
        <w:rPr>
          <w:rFonts w:ascii="Times New Roman" w:hAnsi="Times New Roman" w:cs="Times New Roman"/>
          <w:sz w:val="24"/>
          <w:szCs w:val="24"/>
        </w:rPr>
        <w:t>ов</w:t>
      </w:r>
      <w:proofErr w:type="spellEnd"/>
      <w:r w:rsidRPr="00790AD6">
        <w:rPr>
          <w:rFonts w:ascii="Times New Roman" w:hAnsi="Times New Roman" w:cs="Times New Roman"/>
          <w:sz w:val="24"/>
          <w:szCs w:val="24"/>
        </w:rPr>
        <w:t>) на ____________________________________________________________</w:t>
      </w:r>
      <w:r w:rsidR="0053056E" w:rsidRPr="00790AD6">
        <w:rPr>
          <w:rFonts w:ascii="Times New Roman" w:hAnsi="Times New Roman" w:cs="Times New Roman"/>
          <w:sz w:val="24"/>
          <w:szCs w:val="24"/>
        </w:rPr>
        <w:t>_________________</w:t>
      </w:r>
    </w:p>
    <w:p w14:paraId="3F068345" w14:textId="783BACA5" w:rsidR="00257D32" w:rsidRPr="00790AD6" w:rsidRDefault="00257D32" w:rsidP="00790AD6">
      <w:pPr>
        <w:spacing w:after="0" w:line="240" w:lineRule="auto"/>
        <w:jc w:val="center"/>
        <w:rPr>
          <w:rFonts w:ascii="Times New Roman" w:hAnsi="Times New Roman" w:cs="Times New Roman"/>
          <w:sz w:val="24"/>
          <w:szCs w:val="24"/>
        </w:rPr>
      </w:pPr>
      <w:r w:rsidRPr="00790AD6">
        <w:rPr>
          <w:rFonts w:ascii="Times New Roman" w:hAnsi="Times New Roman" w:cs="Times New Roman"/>
          <w:sz w:val="24"/>
          <w:szCs w:val="24"/>
        </w:rPr>
        <w:t>(наименование протокольного мероприятия, служебной командировки, другого официального мероприятия,</w:t>
      </w:r>
      <w:r w:rsidR="00B247A0">
        <w:rPr>
          <w:rFonts w:ascii="Times New Roman" w:hAnsi="Times New Roman" w:cs="Times New Roman"/>
          <w:sz w:val="24"/>
          <w:szCs w:val="24"/>
        </w:rPr>
        <w:t xml:space="preserve"> </w:t>
      </w:r>
      <w:r w:rsidRPr="00790AD6">
        <w:rPr>
          <w:rFonts w:ascii="Times New Roman" w:hAnsi="Times New Roman" w:cs="Times New Roman"/>
          <w:sz w:val="24"/>
          <w:szCs w:val="24"/>
        </w:rPr>
        <w:t>место и дата проведения)</w:t>
      </w:r>
    </w:p>
    <w:p w14:paraId="08CFF67C" w14:textId="77777777" w:rsidR="0053056E" w:rsidRPr="00790AD6" w:rsidRDefault="0053056E" w:rsidP="00790AD6">
      <w:pPr>
        <w:spacing w:after="0" w:line="240" w:lineRule="auto"/>
        <w:rPr>
          <w:rFonts w:ascii="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1846"/>
        <w:gridCol w:w="4013"/>
        <w:gridCol w:w="1839"/>
        <w:gridCol w:w="1657"/>
      </w:tblGrid>
      <w:tr w:rsidR="002B290C" w:rsidRPr="00790AD6" w14:paraId="130FCF92" w14:textId="77777777" w:rsidTr="00C770A6">
        <w:trPr>
          <w:trHeight w:val="15"/>
        </w:trPr>
        <w:tc>
          <w:tcPr>
            <w:tcW w:w="1848" w:type="dxa"/>
            <w:tcBorders>
              <w:top w:val="nil"/>
              <w:left w:val="nil"/>
              <w:bottom w:val="nil"/>
              <w:right w:val="nil"/>
            </w:tcBorders>
            <w:shd w:val="clear" w:color="auto" w:fill="auto"/>
            <w:hideMark/>
          </w:tcPr>
          <w:p w14:paraId="77E6C402" w14:textId="77777777" w:rsidR="00257D32" w:rsidRPr="00790AD6" w:rsidRDefault="00257D32" w:rsidP="00790AD6">
            <w:pPr>
              <w:spacing w:after="0" w:line="240" w:lineRule="auto"/>
              <w:rPr>
                <w:rFonts w:ascii="Times New Roman" w:hAnsi="Times New Roman" w:cs="Times New Roman"/>
                <w:sz w:val="24"/>
                <w:szCs w:val="24"/>
              </w:rPr>
            </w:pPr>
          </w:p>
        </w:tc>
        <w:tc>
          <w:tcPr>
            <w:tcW w:w="4066" w:type="dxa"/>
            <w:tcBorders>
              <w:top w:val="nil"/>
              <w:left w:val="nil"/>
              <w:bottom w:val="nil"/>
              <w:right w:val="nil"/>
            </w:tcBorders>
            <w:shd w:val="clear" w:color="auto" w:fill="auto"/>
            <w:hideMark/>
          </w:tcPr>
          <w:p w14:paraId="6AFA67AD" w14:textId="77777777" w:rsidR="00257D32" w:rsidRPr="00790AD6" w:rsidRDefault="00257D32" w:rsidP="00790AD6">
            <w:pPr>
              <w:spacing w:after="0" w:line="240" w:lineRule="auto"/>
              <w:rPr>
                <w:rFonts w:ascii="Times New Roman" w:hAnsi="Times New Roman" w:cs="Times New Roman"/>
                <w:sz w:val="24"/>
                <w:szCs w:val="24"/>
              </w:rPr>
            </w:pPr>
          </w:p>
        </w:tc>
        <w:tc>
          <w:tcPr>
            <w:tcW w:w="1848" w:type="dxa"/>
            <w:tcBorders>
              <w:top w:val="nil"/>
              <w:left w:val="nil"/>
              <w:bottom w:val="nil"/>
              <w:right w:val="nil"/>
            </w:tcBorders>
            <w:shd w:val="clear" w:color="auto" w:fill="auto"/>
            <w:hideMark/>
          </w:tcPr>
          <w:p w14:paraId="236847DE" w14:textId="77777777" w:rsidR="00257D32" w:rsidRPr="00790AD6" w:rsidRDefault="00257D32" w:rsidP="00790AD6">
            <w:pPr>
              <w:spacing w:after="0" w:line="240" w:lineRule="auto"/>
              <w:rPr>
                <w:rFonts w:ascii="Times New Roman" w:hAnsi="Times New Roman" w:cs="Times New Roman"/>
                <w:sz w:val="24"/>
                <w:szCs w:val="24"/>
              </w:rPr>
            </w:pPr>
          </w:p>
        </w:tc>
        <w:tc>
          <w:tcPr>
            <w:tcW w:w="1663" w:type="dxa"/>
            <w:tcBorders>
              <w:top w:val="nil"/>
              <w:left w:val="nil"/>
              <w:bottom w:val="nil"/>
              <w:right w:val="nil"/>
            </w:tcBorders>
            <w:shd w:val="clear" w:color="auto" w:fill="auto"/>
            <w:hideMark/>
          </w:tcPr>
          <w:p w14:paraId="7299D867" w14:textId="77777777" w:rsidR="00257D32" w:rsidRPr="00790AD6" w:rsidRDefault="00257D32" w:rsidP="00790AD6">
            <w:pPr>
              <w:spacing w:after="0" w:line="240" w:lineRule="auto"/>
              <w:rPr>
                <w:rFonts w:ascii="Times New Roman" w:hAnsi="Times New Roman" w:cs="Times New Roman"/>
                <w:sz w:val="24"/>
                <w:szCs w:val="24"/>
              </w:rPr>
            </w:pPr>
          </w:p>
        </w:tc>
      </w:tr>
      <w:tr w:rsidR="002B290C" w:rsidRPr="00790AD6" w14:paraId="4347F0F9" w14:textId="77777777" w:rsidTr="00C770A6">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09ADA18" w14:textId="77777777" w:rsidR="00257D32" w:rsidRPr="00790AD6" w:rsidRDefault="00257D32" w:rsidP="00790AD6">
            <w:pPr>
              <w:spacing w:after="0" w:line="240" w:lineRule="auto"/>
              <w:rPr>
                <w:rFonts w:ascii="Times New Roman" w:hAnsi="Times New Roman" w:cs="Times New Roman"/>
                <w:sz w:val="24"/>
                <w:szCs w:val="24"/>
              </w:rPr>
            </w:pPr>
            <w:r w:rsidRPr="00790AD6">
              <w:rPr>
                <w:rFonts w:ascii="Times New Roman" w:hAnsi="Times New Roman" w:cs="Times New Roman"/>
                <w:sz w:val="24"/>
                <w:szCs w:val="24"/>
              </w:rPr>
              <w:t>Наименование подарка</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FADC48E" w14:textId="77777777" w:rsidR="00257D32" w:rsidRPr="00790AD6" w:rsidRDefault="00257D32" w:rsidP="00790AD6">
            <w:pPr>
              <w:spacing w:after="0" w:line="240" w:lineRule="auto"/>
              <w:rPr>
                <w:rFonts w:ascii="Times New Roman" w:hAnsi="Times New Roman" w:cs="Times New Roman"/>
                <w:sz w:val="24"/>
                <w:szCs w:val="24"/>
              </w:rPr>
            </w:pPr>
            <w:r w:rsidRPr="00790AD6">
              <w:rPr>
                <w:rFonts w:ascii="Times New Roman" w:hAnsi="Times New Roman" w:cs="Times New Roman"/>
                <w:sz w:val="24"/>
                <w:szCs w:val="24"/>
              </w:rPr>
              <w:t>Характеристика подарка, его описание</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85A3C66" w14:textId="77777777" w:rsidR="00257D32" w:rsidRPr="00790AD6" w:rsidRDefault="00257D32" w:rsidP="00790AD6">
            <w:pPr>
              <w:spacing w:after="0" w:line="240" w:lineRule="auto"/>
              <w:rPr>
                <w:rFonts w:ascii="Times New Roman" w:hAnsi="Times New Roman" w:cs="Times New Roman"/>
                <w:sz w:val="24"/>
                <w:szCs w:val="24"/>
              </w:rPr>
            </w:pPr>
            <w:r w:rsidRPr="00790AD6">
              <w:rPr>
                <w:rFonts w:ascii="Times New Roman" w:hAnsi="Times New Roman" w:cs="Times New Roman"/>
                <w:sz w:val="24"/>
                <w:szCs w:val="24"/>
              </w:rPr>
              <w:t>Количество предметов</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CBF376" w14:textId="77777777" w:rsidR="00257D32" w:rsidRPr="00790AD6" w:rsidRDefault="00257D32" w:rsidP="00790AD6">
            <w:pPr>
              <w:spacing w:after="0" w:line="240" w:lineRule="auto"/>
              <w:rPr>
                <w:rFonts w:ascii="Times New Roman" w:hAnsi="Times New Roman" w:cs="Times New Roman"/>
                <w:sz w:val="24"/>
                <w:szCs w:val="24"/>
              </w:rPr>
            </w:pPr>
            <w:r w:rsidRPr="00790AD6">
              <w:rPr>
                <w:rFonts w:ascii="Times New Roman" w:hAnsi="Times New Roman" w:cs="Times New Roman"/>
                <w:sz w:val="24"/>
                <w:szCs w:val="24"/>
              </w:rPr>
              <w:t>Стоимость в рублях &lt;*&gt;</w:t>
            </w:r>
          </w:p>
        </w:tc>
      </w:tr>
      <w:tr w:rsidR="002B290C" w:rsidRPr="00790AD6" w14:paraId="1D65ED46" w14:textId="77777777" w:rsidTr="00C770A6">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9F46B15" w14:textId="77777777" w:rsidR="00257D32" w:rsidRPr="00790AD6" w:rsidRDefault="00257D32" w:rsidP="00790AD6">
            <w:pPr>
              <w:spacing w:after="0" w:line="240" w:lineRule="auto"/>
              <w:rPr>
                <w:rFonts w:ascii="Times New Roman" w:hAnsi="Times New Roman" w:cs="Times New Roman"/>
                <w:sz w:val="24"/>
                <w:szCs w:val="24"/>
              </w:rPr>
            </w:pPr>
            <w:r w:rsidRPr="00790AD6">
              <w:rPr>
                <w:rFonts w:ascii="Times New Roman" w:hAnsi="Times New Roman" w:cs="Times New Roman"/>
                <w:sz w:val="24"/>
                <w:szCs w:val="24"/>
              </w:rPr>
              <w:t>1.</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BCCA4F" w14:textId="77777777" w:rsidR="00257D32" w:rsidRPr="00790AD6" w:rsidRDefault="00257D32" w:rsidP="00790AD6">
            <w:pPr>
              <w:spacing w:after="0" w:line="240" w:lineRule="auto"/>
              <w:rPr>
                <w:rFonts w:ascii="Times New Roman" w:hAnsi="Times New Roman" w:cs="Times New Roman"/>
                <w:sz w:val="24"/>
                <w:szCs w:val="24"/>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5AA360F" w14:textId="77777777" w:rsidR="00257D32" w:rsidRPr="00790AD6" w:rsidRDefault="00257D32" w:rsidP="00790AD6">
            <w:pPr>
              <w:spacing w:after="0" w:line="240" w:lineRule="auto"/>
              <w:rPr>
                <w:rFonts w:ascii="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E88C94" w14:textId="77777777" w:rsidR="00257D32" w:rsidRPr="00790AD6" w:rsidRDefault="00257D32" w:rsidP="00790AD6">
            <w:pPr>
              <w:spacing w:after="0" w:line="240" w:lineRule="auto"/>
              <w:rPr>
                <w:rFonts w:ascii="Times New Roman" w:hAnsi="Times New Roman" w:cs="Times New Roman"/>
                <w:sz w:val="24"/>
                <w:szCs w:val="24"/>
              </w:rPr>
            </w:pPr>
          </w:p>
        </w:tc>
      </w:tr>
      <w:tr w:rsidR="002B290C" w:rsidRPr="00790AD6" w14:paraId="71B7366E" w14:textId="77777777" w:rsidTr="00C770A6">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4C524C" w14:textId="77777777" w:rsidR="00257D32" w:rsidRPr="00790AD6" w:rsidRDefault="00257D32" w:rsidP="00790AD6">
            <w:pPr>
              <w:spacing w:after="0" w:line="240" w:lineRule="auto"/>
              <w:rPr>
                <w:rFonts w:ascii="Times New Roman" w:hAnsi="Times New Roman" w:cs="Times New Roman"/>
                <w:sz w:val="24"/>
                <w:szCs w:val="24"/>
              </w:rPr>
            </w:pPr>
            <w:r w:rsidRPr="00790AD6">
              <w:rPr>
                <w:rFonts w:ascii="Times New Roman" w:hAnsi="Times New Roman" w:cs="Times New Roman"/>
                <w:sz w:val="24"/>
                <w:szCs w:val="24"/>
              </w:rPr>
              <w:t>2.</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FE0C79" w14:textId="77777777" w:rsidR="00257D32" w:rsidRPr="00790AD6" w:rsidRDefault="00257D32" w:rsidP="00790AD6">
            <w:pPr>
              <w:spacing w:after="0" w:line="240" w:lineRule="auto"/>
              <w:rPr>
                <w:rFonts w:ascii="Times New Roman" w:hAnsi="Times New Roman" w:cs="Times New Roman"/>
                <w:sz w:val="24"/>
                <w:szCs w:val="24"/>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312FCA" w14:textId="77777777" w:rsidR="00257D32" w:rsidRPr="00790AD6" w:rsidRDefault="00257D32" w:rsidP="00790AD6">
            <w:pPr>
              <w:spacing w:after="0" w:line="240" w:lineRule="auto"/>
              <w:rPr>
                <w:rFonts w:ascii="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0303D7" w14:textId="77777777" w:rsidR="00257D32" w:rsidRPr="00790AD6" w:rsidRDefault="00257D32" w:rsidP="00790AD6">
            <w:pPr>
              <w:spacing w:after="0" w:line="240" w:lineRule="auto"/>
              <w:rPr>
                <w:rFonts w:ascii="Times New Roman" w:hAnsi="Times New Roman" w:cs="Times New Roman"/>
                <w:sz w:val="24"/>
                <w:szCs w:val="24"/>
              </w:rPr>
            </w:pPr>
          </w:p>
        </w:tc>
      </w:tr>
      <w:tr w:rsidR="002B290C" w:rsidRPr="00790AD6" w14:paraId="5AFA409B" w14:textId="77777777" w:rsidTr="00C770A6">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CB0064F" w14:textId="77777777" w:rsidR="00257D32" w:rsidRPr="00790AD6" w:rsidRDefault="00257D32" w:rsidP="00790AD6">
            <w:pPr>
              <w:spacing w:after="0" w:line="240" w:lineRule="auto"/>
              <w:rPr>
                <w:rFonts w:ascii="Times New Roman" w:hAnsi="Times New Roman" w:cs="Times New Roman"/>
                <w:sz w:val="24"/>
                <w:szCs w:val="24"/>
              </w:rPr>
            </w:pPr>
            <w:r w:rsidRPr="00790AD6">
              <w:rPr>
                <w:rFonts w:ascii="Times New Roman" w:hAnsi="Times New Roman" w:cs="Times New Roman"/>
                <w:sz w:val="24"/>
                <w:szCs w:val="24"/>
              </w:rPr>
              <w:t>3.</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7EED15A" w14:textId="77777777" w:rsidR="00257D32" w:rsidRPr="00790AD6" w:rsidRDefault="00257D32" w:rsidP="00790AD6">
            <w:pPr>
              <w:spacing w:after="0" w:line="240" w:lineRule="auto"/>
              <w:rPr>
                <w:rFonts w:ascii="Times New Roman" w:hAnsi="Times New Roman" w:cs="Times New Roman"/>
                <w:sz w:val="24"/>
                <w:szCs w:val="24"/>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E23C92" w14:textId="77777777" w:rsidR="00257D32" w:rsidRPr="00790AD6" w:rsidRDefault="00257D32" w:rsidP="00790AD6">
            <w:pPr>
              <w:spacing w:after="0" w:line="240" w:lineRule="auto"/>
              <w:rPr>
                <w:rFonts w:ascii="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53A5C77" w14:textId="77777777" w:rsidR="00257D32" w:rsidRPr="00790AD6" w:rsidRDefault="00257D32" w:rsidP="00790AD6">
            <w:pPr>
              <w:spacing w:after="0" w:line="240" w:lineRule="auto"/>
              <w:rPr>
                <w:rFonts w:ascii="Times New Roman" w:hAnsi="Times New Roman" w:cs="Times New Roman"/>
                <w:sz w:val="24"/>
                <w:szCs w:val="24"/>
              </w:rPr>
            </w:pPr>
          </w:p>
        </w:tc>
      </w:tr>
      <w:tr w:rsidR="002B290C" w:rsidRPr="00790AD6" w14:paraId="6B252CCB" w14:textId="77777777" w:rsidTr="00C770A6">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D8D726B" w14:textId="77777777" w:rsidR="00257D32" w:rsidRPr="00790AD6" w:rsidRDefault="00257D32" w:rsidP="00790AD6">
            <w:pPr>
              <w:spacing w:after="0" w:line="240" w:lineRule="auto"/>
              <w:rPr>
                <w:rFonts w:ascii="Times New Roman" w:hAnsi="Times New Roman" w:cs="Times New Roman"/>
                <w:sz w:val="24"/>
                <w:szCs w:val="24"/>
              </w:rPr>
            </w:pPr>
            <w:r w:rsidRPr="00790AD6">
              <w:rPr>
                <w:rFonts w:ascii="Times New Roman" w:hAnsi="Times New Roman" w:cs="Times New Roman"/>
                <w:sz w:val="24"/>
                <w:szCs w:val="24"/>
              </w:rPr>
              <w:t>Итого</w:t>
            </w:r>
          </w:p>
        </w:tc>
        <w:tc>
          <w:tcPr>
            <w:tcW w:w="40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6B533B" w14:textId="77777777" w:rsidR="00257D32" w:rsidRPr="00790AD6" w:rsidRDefault="00257D32" w:rsidP="00790AD6">
            <w:pPr>
              <w:spacing w:after="0" w:line="240" w:lineRule="auto"/>
              <w:rPr>
                <w:rFonts w:ascii="Times New Roman" w:hAnsi="Times New Roman" w:cs="Times New Roman"/>
                <w:sz w:val="24"/>
                <w:szCs w:val="24"/>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E64C88A" w14:textId="77777777" w:rsidR="00257D32" w:rsidRPr="00790AD6" w:rsidRDefault="00257D32" w:rsidP="00790AD6">
            <w:pPr>
              <w:spacing w:after="0" w:line="240" w:lineRule="auto"/>
              <w:rPr>
                <w:rFonts w:ascii="Times New Roman" w:hAnsi="Times New Roman" w:cs="Times New Roman"/>
                <w:sz w:val="24"/>
                <w:szCs w:val="24"/>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B6E2243" w14:textId="77777777" w:rsidR="00257D32" w:rsidRPr="00790AD6" w:rsidRDefault="00257D32" w:rsidP="00790AD6">
            <w:pPr>
              <w:spacing w:after="0" w:line="240" w:lineRule="auto"/>
              <w:rPr>
                <w:rFonts w:ascii="Times New Roman" w:hAnsi="Times New Roman" w:cs="Times New Roman"/>
                <w:sz w:val="24"/>
                <w:szCs w:val="24"/>
              </w:rPr>
            </w:pPr>
          </w:p>
        </w:tc>
      </w:tr>
    </w:tbl>
    <w:p w14:paraId="356B3613" w14:textId="77777777" w:rsidR="00790AD6" w:rsidRDefault="00790AD6" w:rsidP="00790AD6">
      <w:pPr>
        <w:spacing w:after="0" w:line="240" w:lineRule="auto"/>
        <w:rPr>
          <w:rFonts w:ascii="Times New Roman" w:hAnsi="Times New Roman" w:cs="Times New Roman"/>
          <w:sz w:val="24"/>
          <w:szCs w:val="24"/>
        </w:rPr>
      </w:pPr>
    </w:p>
    <w:p w14:paraId="0C345A64" w14:textId="12510843" w:rsidR="00257D32" w:rsidRPr="00790AD6" w:rsidRDefault="00257D32" w:rsidP="00790AD6">
      <w:pPr>
        <w:spacing w:after="0" w:line="240" w:lineRule="auto"/>
        <w:rPr>
          <w:rFonts w:ascii="Times New Roman" w:hAnsi="Times New Roman" w:cs="Times New Roman"/>
          <w:sz w:val="24"/>
          <w:szCs w:val="24"/>
        </w:rPr>
      </w:pPr>
      <w:r w:rsidRPr="00790AD6">
        <w:rPr>
          <w:rFonts w:ascii="Times New Roman" w:hAnsi="Times New Roman" w:cs="Times New Roman"/>
          <w:sz w:val="24"/>
          <w:szCs w:val="24"/>
        </w:rPr>
        <w:t>Приложение: ____________________________________________</w:t>
      </w:r>
      <w:r w:rsidR="00526404" w:rsidRPr="00790AD6">
        <w:rPr>
          <w:rFonts w:ascii="Times New Roman" w:hAnsi="Times New Roman" w:cs="Times New Roman"/>
          <w:sz w:val="24"/>
          <w:szCs w:val="24"/>
        </w:rPr>
        <w:t>_____________________</w:t>
      </w:r>
      <w:r w:rsidRPr="00790AD6">
        <w:rPr>
          <w:rFonts w:ascii="Times New Roman" w:hAnsi="Times New Roman" w:cs="Times New Roman"/>
          <w:sz w:val="24"/>
          <w:szCs w:val="24"/>
        </w:rPr>
        <w:t>на ___ листах.</w:t>
      </w:r>
    </w:p>
    <w:p w14:paraId="4F7C5E82" w14:textId="49B6A823" w:rsidR="00257D32" w:rsidRPr="00790AD6" w:rsidRDefault="00257D32" w:rsidP="00790AD6">
      <w:pPr>
        <w:spacing w:after="0" w:line="240" w:lineRule="auto"/>
        <w:jc w:val="center"/>
        <w:rPr>
          <w:rFonts w:ascii="Times New Roman" w:hAnsi="Times New Roman" w:cs="Times New Roman"/>
          <w:sz w:val="24"/>
          <w:szCs w:val="24"/>
        </w:rPr>
      </w:pPr>
      <w:r w:rsidRPr="00790AD6">
        <w:rPr>
          <w:rFonts w:ascii="Times New Roman" w:hAnsi="Times New Roman" w:cs="Times New Roman"/>
          <w:sz w:val="24"/>
          <w:szCs w:val="24"/>
        </w:rPr>
        <w:t>(наименование документа)</w:t>
      </w:r>
    </w:p>
    <w:p w14:paraId="46DD713A" w14:textId="77777777" w:rsidR="00790AD6" w:rsidRDefault="00790AD6" w:rsidP="00790AD6">
      <w:pPr>
        <w:spacing w:after="0" w:line="240" w:lineRule="auto"/>
        <w:rPr>
          <w:rFonts w:ascii="Times New Roman" w:hAnsi="Times New Roman" w:cs="Times New Roman"/>
          <w:sz w:val="24"/>
          <w:szCs w:val="24"/>
        </w:rPr>
      </w:pPr>
    </w:p>
    <w:p w14:paraId="71427332" w14:textId="5342D9C4" w:rsidR="00257D32" w:rsidRPr="00790AD6" w:rsidRDefault="00257D32" w:rsidP="00790AD6">
      <w:pPr>
        <w:spacing w:after="0" w:line="240" w:lineRule="auto"/>
        <w:rPr>
          <w:rFonts w:ascii="Times New Roman" w:hAnsi="Times New Roman" w:cs="Times New Roman"/>
          <w:sz w:val="24"/>
          <w:szCs w:val="24"/>
        </w:rPr>
      </w:pPr>
      <w:r w:rsidRPr="00790AD6">
        <w:rPr>
          <w:rFonts w:ascii="Times New Roman" w:hAnsi="Times New Roman" w:cs="Times New Roman"/>
          <w:sz w:val="24"/>
          <w:szCs w:val="24"/>
        </w:rPr>
        <w:t xml:space="preserve">Работник, представивший </w:t>
      </w:r>
    </w:p>
    <w:p w14:paraId="1D4A3A6E" w14:textId="7D418570" w:rsidR="00257D32" w:rsidRPr="00790AD6" w:rsidRDefault="00257D32" w:rsidP="00790AD6">
      <w:pPr>
        <w:spacing w:after="0" w:line="240" w:lineRule="auto"/>
        <w:rPr>
          <w:rFonts w:ascii="Times New Roman" w:hAnsi="Times New Roman" w:cs="Times New Roman"/>
          <w:sz w:val="24"/>
          <w:szCs w:val="24"/>
        </w:rPr>
      </w:pPr>
      <w:r w:rsidRPr="00790AD6">
        <w:rPr>
          <w:rFonts w:ascii="Times New Roman" w:hAnsi="Times New Roman" w:cs="Times New Roman"/>
          <w:sz w:val="24"/>
          <w:szCs w:val="24"/>
        </w:rPr>
        <w:t>уведомление _________ ______________________</w:t>
      </w:r>
      <w:r w:rsidR="00526404" w:rsidRPr="00790AD6">
        <w:rPr>
          <w:rFonts w:ascii="Times New Roman" w:hAnsi="Times New Roman" w:cs="Times New Roman"/>
          <w:sz w:val="24"/>
          <w:szCs w:val="24"/>
        </w:rPr>
        <w:t>__________________</w:t>
      </w:r>
      <w:r w:rsidRPr="00790AD6">
        <w:rPr>
          <w:rFonts w:ascii="Times New Roman" w:hAnsi="Times New Roman" w:cs="Times New Roman"/>
          <w:sz w:val="24"/>
          <w:szCs w:val="24"/>
        </w:rPr>
        <w:t xml:space="preserve"> "__" _____ 20__ г.</w:t>
      </w:r>
    </w:p>
    <w:p w14:paraId="43B04BC7" w14:textId="47F8A33F" w:rsidR="00257D32" w:rsidRPr="00790AD6" w:rsidRDefault="00257D32" w:rsidP="00790AD6">
      <w:pPr>
        <w:spacing w:after="0" w:line="240" w:lineRule="auto"/>
        <w:jc w:val="center"/>
        <w:rPr>
          <w:rFonts w:ascii="Times New Roman" w:hAnsi="Times New Roman" w:cs="Times New Roman"/>
          <w:sz w:val="24"/>
          <w:szCs w:val="24"/>
        </w:rPr>
      </w:pPr>
      <w:r w:rsidRPr="00790AD6">
        <w:rPr>
          <w:rFonts w:ascii="Times New Roman" w:hAnsi="Times New Roman" w:cs="Times New Roman"/>
          <w:sz w:val="24"/>
          <w:szCs w:val="24"/>
        </w:rPr>
        <w:t>(подпись</w:t>
      </w:r>
      <w:r w:rsidR="00790AD6">
        <w:rPr>
          <w:rFonts w:ascii="Times New Roman" w:hAnsi="Times New Roman" w:cs="Times New Roman"/>
          <w:sz w:val="24"/>
          <w:szCs w:val="24"/>
        </w:rPr>
        <w:t>/</w:t>
      </w:r>
      <w:r w:rsidRPr="00790AD6">
        <w:rPr>
          <w:rFonts w:ascii="Times New Roman" w:hAnsi="Times New Roman" w:cs="Times New Roman"/>
          <w:sz w:val="24"/>
          <w:szCs w:val="24"/>
        </w:rPr>
        <w:t>расшифровка подписи)</w:t>
      </w:r>
    </w:p>
    <w:p w14:paraId="7073B8BD" w14:textId="77777777" w:rsidR="00790AD6" w:rsidRDefault="00790AD6" w:rsidP="00790AD6">
      <w:pPr>
        <w:spacing w:after="0" w:line="240" w:lineRule="auto"/>
        <w:rPr>
          <w:rFonts w:ascii="Times New Roman" w:hAnsi="Times New Roman" w:cs="Times New Roman"/>
          <w:sz w:val="24"/>
          <w:szCs w:val="24"/>
        </w:rPr>
      </w:pPr>
    </w:p>
    <w:p w14:paraId="100CB2BA" w14:textId="1C8FC99A" w:rsidR="00257D32" w:rsidRPr="00790AD6" w:rsidRDefault="00526404" w:rsidP="00790AD6">
      <w:pPr>
        <w:spacing w:after="0" w:line="240" w:lineRule="auto"/>
        <w:rPr>
          <w:rFonts w:ascii="Times New Roman" w:hAnsi="Times New Roman" w:cs="Times New Roman"/>
          <w:sz w:val="24"/>
          <w:szCs w:val="24"/>
        </w:rPr>
      </w:pPr>
      <w:r w:rsidRPr="00790AD6">
        <w:rPr>
          <w:rFonts w:ascii="Times New Roman" w:hAnsi="Times New Roman" w:cs="Times New Roman"/>
          <w:sz w:val="24"/>
          <w:szCs w:val="24"/>
        </w:rPr>
        <w:t>Уведомление принял</w:t>
      </w:r>
      <w:r w:rsidR="00257D32" w:rsidRPr="00790AD6">
        <w:rPr>
          <w:rFonts w:ascii="Times New Roman" w:hAnsi="Times New Roman" w:cs="Times New Roman"/>
          <w:sz w:val="24"/>
          <w:szCs w:val="24"/>
        </w:rPr>
        <w:t xml:space="preserve"> </w:t>
      </w:r>
      <w:r w:rsidRPr="00790AD6">
        <w:rPr>
          <w:rFonts w:ascii="Times New Roman" w:hAnsi="Times New Roman" w:cs="Times New Roman"/>
          <w:sz w:val="24"/>
          <w:szCs w:val="24"/>
        </w:rPr>
        <w:t>____</w:t>
      </w:r>
      <w:r w:rsidR="00257D32" w:rsidRPr="00790AD6">
        <w:rPr>
          <w:rFonts w:ascii="Times New Roman" w:hAnsi="Times New Roman" w:cs="Times New Roman"/>
          <w:sz w:val="24"/>
          <w:szCs w:val="24"/>
        </w:rPr>
        <w:t>_________ ______________________</w:t>
      </w:r>
      <w:r w:rsidRPr="00790AD6">
        <w:rPr>
          <w:rFonts w:ascii="Times New Roman" w:hAnsi="Times New Roman" w:cs="Times New Roman"/>
          <w:sz w:val="24"/>
          <w:szCs w:val="24"/>
        </w:rPr>
        <w:t>_______</w:t>
      </w:r>
      <w:r w:rsidR="00257D32" w:rsidRPr="00790AD6">
        <w:rPr>
          <w:rFonts w:ascii="Times New Roman" w:hAnsi="Times New Roman" w:cs="Times New Roman"/>
          <w:sz w:val="24"/>
          <w:szCs w:val="24"/>
        </w:rPr>
        <w:t xml:space="preserve"> "__" _____ 20__ г.</w:t>
      </w:r>
    </w:p>
    <w:p w14:paraId="52313EC5" w14:textId="3340DC24" w:rsidR="00257D32" w:rsidRPr="00790AD6" w:rsidRDefault="00257D32" w:rsidP="00790AD6">
      <w:pPr>
        <w:spacing w:after="0" w:line="240" w:lineRule="auto"/>
        <w:jc w:val="center"/>
        <w:rPr>
          <w:rFonts w:ascii="Times New Roman" w:hAnsi="Times New Roman" w:cs="Times New Roman"/>
          <w:sz w:val="24"/>
          <w:szCs w:val="24"/>
        </w:rPr>
      </w:pPr>
      <w:r w:rsidRPr="00790AD6">
        <w:rPr>
          <w:rFonts w:ascii="Times New Roman" w:hAnsi="Times New Roman" w:cs="Times New Roman"/>
          <w:sz w:val="24"/>
          <w:szCs w:val="24"/>
        </w:rPr>
        <w:t>(подпись</w:t>
      </w:r>
      <w:r w:rsidR="00790AD6">
        <w:rPr>
          <w:rFonts w:ascii="Times New Roman" w:hAnsi="Times New Roman" w:cs="Times New Roman"/>
          <w:sz w:val="24"/>
          <w:szCs w:val="24"/>
        </w:rPr>
        <w:t>/</w:t>
      </w:r>
      <w:r w:rsidRPr="00790AD6">
        <w:rPr>
          <w:rFonts w:ascii="Times New Roman" w:hAnsi="Times New Roman" w:cs="Times New Roman"/>
          <w:sz w:val="24"/>
          <w:szCs w:val="24"/>
        </w:rPr>
        <w:t>расшифровка подписи)</w:t>
      </w:r>
    </w:p>
    <w:p w14:paraId="36D9632E" w14:textId="77777777" w:rsidR="00790AD6" w:rsidRDefault="00790AD6" w:rsidP="00790AD6">
      <w:pPr>
        <w:spacing w:after="0" w:line="240" w:lineRule="auto"/>
        <w:rPr>
          <w:rFonts w:ascii="Times New Roman" w:hAnsi="Times New Roman" w:cs="Times New Roman"/>
          <w:sz w:val="24"/>
          <w:szCs w:val="24"/>
        </w:rPr>
      </w:pPr>
    </w:p>
    <w:p w14:paraId="68D6DAC7" w14:textId="589713A4" w:rsidR="00257D32" w:rsidRPr="00790AD6" w:rsidRDefault="00257D32" w:rsidP="00790AD6">
      <w:pPr>
        <w:spacing w:after="0" w:line="240" w:lineRule="auto"/>
        <w:rPr>
          <w:rFonts w:ascii="Times New Roman" w:hAnsi="Times New Roman" w:cs="Times New Roman"/>
          <w:sz w:val="24"/>
          <w:szCs w:val="24"/>
        </w:rPr>
      </w:pPr>
      <w:r w:rsidRPr="00790AD6">
        <w:rPr>
          <w:rFonts w:ascii="Times New Roman" w:hAnsi="Times New Roman" w:cs="Times New Roman"/>
          <w:sz w:val="24"/>
          <w:szCs w:val="24"/>
        </w:rPr>
        <w:t>Регистрационный номер в журнале регистрации уведомлений _________"__" _____ 20__ г.</w:t>
      </w:r>
    </w:p>
    <w:p w14:paraId="15940180" w14:textId="32DAAA2D" w:rsidR="00257D32" w:rsidRPr="00790AD6" w:rsidRDefault="00257D32" w:rsidP="00790AD6">
      <w:pPr>
        <w:spacing w:after="0" w:line="240" w:lineRule="auto"/>
        <w:rPr>
          <w:rFonts w:ascii="Times New Roman" w:hAnsi="Times New Roman" w:cs="Times New Roman"/>
          <w:sz w:val="24"/>
          <w:szCs w:val="24"/>
        </w:rPr>
      </w:pPr>
    </w:p>
    <w:p w14:paraId="291E4BF7" w14:textId="42FCAABF" w:rsidR="00257D32" w:rsidRPr="00790AD6" w:rsidRDefault="00257D32" w:rsidP="00790AD6">
      <w:pPr>
        <w:spacing w:after="0" w:line="240" w:lineRule="auto"/>
        <w:rPr>
          <w:rFonts w:ascii="Times New Roman" w:hAnsi="Times New Roman" w:cs="Times New Roman"/>
          <w:sz w:val="24"/>
          <w:szCs w:val="24"/>
        </w:rPr>
      </w:pPr>
      <w:r w:rsidRPr="00790AD6">
        <w:rPr>
          <w:rFonts w:ascii="Times New Roman" w:hAnsi="Times New Roman" w:cs="Times New Roman"/>
          <w:sz w:val="24"/>
          <w:szCs w:val="24"/>
        </w:rPr>
        <w:t>&lt;*&gt; Заполняется при наличии документов, подтверждающих стоимость подарка.</w:t>
      </w:r>
    </w:p>
    <w:p w14:paraId="0A5501F9" w14:textId="77777777" w:rsidR="00257D32" w:rsidRPr="00790AD6" w:rsidRDefault="00257D32" w:rsidP="00790AD6">
      <w:pPr>
        <w:spacing w:after="0" w:line="240" w:lineRule="auto"/>
        <w:rPr>
          <w:rFonts w:ascii="Times New Roman" w:hAnsi="Times New Roman" w:cs="Times New Roman"/>
          <w:sz w:val="24"/>
          <w:szCs w:val="24"/>
        </w:rPr>
      </w:pPr>
    </w:p>
    <w:p w14:paraId="3813DA00" w14:textId="77777777" w:rsidR="00257D32" w:rsidRPr="00B63B87" w:rsidRDefault="00257D32" w:rsidP="00790AD6">
      <w:pPr>
        <w:spacing w:after="0" w:line="240" w:lineRule="auto"/>
        <w:jc w:val="center"/>
        <w:rPr>
          <w:rFonts w:ascii="Times New Roman" w:hAnsi="Times New Roman" w:cs="Times New Roman"/>
          <w:b/>
          <w:bCs/>
          <w:sz w:val="24"/>
          <w:szCs w:val="24"/>
        </w:rPr>
      </w:pPr>
    </w:p>
    <w:sectPr w:rsidR="00257D32" w:rsidRPr="00B63B87" w:rsidSect="00176610">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C33526"/>
    <w:multiLevelType w:val="multilevel"/>
    <w:tmpl w:val="D0AE51E8"/>
    <w:lvl w:ilvl="0">
      <w:start w:val="1"/>
      <w:numFmt w:val="decimal"/>
      <w:lvlText w:val="%1."/>
      <w:lvlJc w:val="left"/>
      <w:pPr>
        <w:ind w:left="705" w:hanging="360"/>
      </w:pPr>
      <w:rPr>
        <w:rFonts w:hint="default"/>
      </w:rPr>
    </w:lvl>
    <w:lvl w:ilvl="1">
      <w:start w:val="5"/>
      <w:numFmt w:val="decimal"/>
      <w:isLgl/>
      <w:lvlText w:val="%1.%2."/>
      <w:lvlJc w:val="left"/>
      <w:pPr>
        <w:ind w:left="1429" w:hanging="720"/>
      </w:pPr>
      <w:rPr>
        <w:rFonts w:hint="default"/>
      </w:rPr>
    </w:lvl>
    <w:lvl w:ilvl="2">
      <w:start w:val="1"/>
      <w:numFmt w:val="decimal"/>
      <w:isLgl/>
      <w:lvlText w:val="%1.%2.%3."/>
      <w:lvlJc w:val="left"/>
      <w:pPr>
        <w:ind w:left="1793" w:hanging="720"/>
      </w:pPr>
      <w:rPr>
        <w:rFonts w:hint="default"/>
      </w:rPr>
    </w:lvl>
    <w:lvl w:ilvl="3">
      <w:start w:val="1"/>
      <w:numFmt w:val="decimal"/>
      <w:isLgl/>
      <w:lvlText w:val="%1.%2.%3.%4."/>
      <w:lvlJc w:val="left"/>
      <w:pPr>
        <w:ind w:left="2517" w:hanging="1080"/>
      </w:pPr>
      <w:rPr>
        <w:rFonts w:hint="default"/>
      </w:rPr>
    </w:lvl>
    <w:lvl w:ilvl="4">
      <w:start w:val="1"/>
      <w:numFmt w:val="decimal"/>
      <w:isLgl/>
      <w:lvlText w:val="%1.%2.%3.%4.%5."/>
      <w:lvlJc w:val="left"/>
      <w:pPr>
        <w:ind w:left="2881" w:hanging="1080"/>
      </w:pPr>
      <w:rPr>
        <w:rFonts w:hint="default"/>
      </w:rPr>
    </w:lvl>
    <w:lvl w:ilvl="5">
      <w:start w:val="1"/>
      <w:numFmt w:val="decimal"/>
      <w:isLgl/>
      <w:lvlText w:val="%1.%2.%3.%4.%5.%6."/>
      <w:lvlJc w:val="left"/>
      <w:pPr>
        <w:ind w:left="3605" w:hanging="1440"/>
      </w:pPr>
      <w:rPr>
        <w:rFonts w:hint="default"/>
      </w:rPr>
    </w:lvl>
    <w:lvl w:ilvl="6">
      <w:start w:val="1"/>
      <w:numFmt w:val="decimal"/>
      <w:isLgl/>
      <w:lvlText w:val="%1.%2.%3.%4.%5.%6.%7."/>
      <w:lvlJc w:val="left"/>
      <w:pPr>
        <w:ind w:left="3969" w:hanging="1440"/>
      </w:pPr>
      <w:rPr>
        <w:rFonts w:hint="default"/>
      </w:rPr>
    </w:lvl>
    <w:lvl w:ilvl="7">
      <w:start w:val="1"/>
      <w:numFmt w:val="decimal"/>
      <w:isLgl/>
      <w:lvlText w:val="%1.%2.%3.%4.%5.%6.%7.%8."/>
      <w:lvlJc w:val="left"/>
      <w:pPr>
        <w:ind w:left="4693" w:hanging="1800"/>
      </w:pPr>
      <w:rPr>
        <w:rFonts w:hint="default"/>
      </w:rPr>
    </w:lvl>
    <w:lvl w:ilvl="8">
      <w:start w:val="1"/>
      <w:numFmt w:val="decimal"/>
      <w:isLgl/>
      <w:lvlText w:val="%1.%2.%3.%4.%5.%6.%7.%8.%9."/>
      <w:lvlJc w:val="left"/>
      <w:pPr>
        <w:ind w:left="5057" w:hanging="1800"/>
      </w:pPr>
      <w:rPr>
        <w:rFonts w:hint="default"/>
      </w:rPr>
    </w:lvl>
  </w:abstractNum>
  <w:abstractNum w:abstractNumId="1" w15:restartNumberingAfterBreak="0">
    <w:nsid w:val="35276944"/>
    <w:multiLevelType w:val="multilevel"/>
    <w:tmpl w:val="5CF22E7C"/>
    <w:lvl w:ilvl="0">
      <w:start w:val="1"/>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77F9535E"/>
    <w:multiLevelType w:val="multilevel"/>
    <w:tmpl w:val="775464BA"/>
    <w:lvl w:ilvl="0">
      <w:start w:val="1"/>
      <w:numFmt w:val="upperRoman"/>
      <w:lvlText w:val="%1."/>
      <w:lvlJc w:val="left"/>
      <w:pPr>
        <w:ind w:left="1080" w:hanging="720"/>
      </w:pPr>
      <w:rPr>
        <w:rFonts w:hint="default"/>
      </w:rPr>
    </w:lvl>
    <w:lvl w:ilvl="1">
      <w:start w:val="4"/>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3" w15:restartNumberingAfterBreak="0">
    <w:nsid w:val="79016C7E"/>
    <w:multiLevelType w:val="multilevel"/>
    <w:tmpl w:val="0706DF9C"/>
    <w:lvl w:ilvl="0">
      <w:start w:val="3"/>
      <w:numFmt w:val="decimal"/>
      <w:lvlText w:val="%1."/>
      <w:lvlJc w:val="left"/>
      <w:pPr>
        <w:ind w:left="705" w:hanging="360"/>
      </w:pPr>
      <w:rPr>
        <w:rFonts w:hint="default"/>
      </w:rPr>
    </w:lvl>
    <w:lvl w:ilvl="1">
      <w:start w:val="8"/>
      <w:numFmt w:val="decimal"/>
      <w:isLgl/>
      <w:lvlText w:val="%1.%2."/>
      <w:lvlJc w:val="left"/>
      <w:pPr>
        <w:ind w:left="1429" w:hanging="720"/>
      </w:pPr>
      <w:rPr>
        <w:rFonts w:hint="default"/>
      </w:rPr>
    </w:lvl>
    <w:lvl w:ilvl="2">
      <w:start w:val="1"/>
      <w:numFmt w:val="decimal"/>
      <w:isLgl/>
      <w:lvlText w:val="%1.%2.%3."/>
      <w:lvlJc w:val="left"/>
      <w:pPr>
        <w:ind w:left="1793" w:hanging="720"/>
      </w:pPr>
      <w:rPr>
        <w:rFonts w:hint="default"/>
      </w:rPr>
    </w:lvl>
    <w:lvl w:ilvl="3">
      <w:start w:val="1"/>
      <w:numFmt w:val="decimal"/>
      <w:isLgl/>
      <w:lvlText w:val="%1.%2.%3.%4."/>
      <w:lvlJc w:val="left"/>
      <w:pPr>
        <w:ind w:left="2517" w:hanging="1080"/>
      </w:pPr>
      <w:rPr>
        <w:rFonts w:hint="default"/>
      </w:rPr>
    </w:lvl>
    <w:lvl w:ilvl="4">
      <w:start w:val="1"/>
      <w:numFmt w:val="decimal"/>
      <w:isLgl/>
      <w:lvlText w:val="%1.%2.%3.%4.%5."/>
      <w:lvlJc w:val="left"/>
      <w:pPr>
        <w:ind w:left="2881" w:hanging="1080"/>
      </w:pPr>
      <w:rPr>
        <w:rFonts w:hint="default"/>
      </w:rPr>
    </w:lvl>
    <w:lvl w:ilvl="5">
      <w:start w:val="1"/>
      <w:numFmt w:val="decimal"/>
      <w:isLgl/>
      <w:lvlText w:val="%1.%2.%3.%4.%5.%6."/>
      <w:lvlJc w:val="left"/>
      <w:pPr>
        <w:ind w:left="3605" w:hanging="1440"/>
      </w:pPr>
      <w:rPr>
        <w:rFonts w:hint="default"/>
      </w:rPr>
    </w:lvl>
    <w:lvl w:ilvl="6">
      <w:start w:val="1"/>
      <w:numFmt w:val="decimal"/>
      <w:isLgl/>
      <w:lvlText w:val="%1.%2.%3.%4.%5.%6.%7."/>
      <w:lvlJc w:val="left"/>
      <w:pPr>
        <w:ind w:left="3969" w:hanging="1440"/>
      </w:pPr>
      <w:rPr>
        <w:rFonts w:hint="default"/>
      </w:rPr>
    </w:lvl>
    <w:lvl w:ilvl="7">
      <w:start w:val="1"/>
      <w:numFmt w:val="decimal"/>
      <w:isLgl/>
      <w:lvlText w:val="%1.%2.%3.%4.%5.%6.%7.%8."/>
      <w:lvlJc w:val="left"/>
      <w:pPr>
        <w:ind w:left="4693" w:hanging="1800"/>
      </w:pPr>
      <w:rPr>
        <w:rFonts w:hint="default"/>
      </w:rPr>
    </w:lvl>
    <w:lvl w:ilvl="8">
      <w:start w:val="1"/>
      <w:numFmt w:val="decimal"/>
      <w:isLgl/>
      <w:lvlText w:val="%1.%2.%3.%4.%5.%6.%7.%8.%9."/>
      <w:lvlJc w:val="left"/>
      <w:pPr>
        <w:ind w:left="5057" w:hanging="180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F8E"/>
    <w:rsid w:val="0003318D"/>
    <w:rsid w:val="00066163"/>
    <w:rsid w:val="00176610"/>
    <w:rsid w:val="001A599F"/>
    <w:rsid w:val="00207051"/>
    <w:rsid w:val="00256F8E"/>
    <w:rsid w:val="00257D32"/>
    <w:rsid w:val="002A06B7"/>
    <w:rsid w:val="002B290C"/>
    <w:rsid w:val="002E61DE"/>
    <w:rsid w:val="003A0881"/>
    <w:rsid w:val="003B1185"/>
    <w:rsid w:val="003F6F90"/>
    <w:rsid w:val="004000C3"/>
    <w:rsid w:val="004855C6"/>
    <w:rsid w:val="00526404"/>
    <w:rsid w:val="0053056E"/>
    <w:rsid w:val="00592104"/>
    <w:rsid w:val="005C0C34"/>
    <w:rsid w:val="0064609E"/>
    <w:rsid w:val="006B4D11"/>
    <w:rsid w:val="00790AD6"/>
    <w:rsid w:val="007A3748"/>
    <w:rsid w:val="007F4C18"/>
    <w:rsid w:val="008E744B"/>
    <w:rsid w:val="00A2703D"/>
    <w:rsid w:val="00B247A0"/>
    <w:rsid w:val="00B63B87"/>
    <w:rsid w:val="00BA1970"/>
    <w:rsid w:val="00C5494D"/>
    <w:rsid w:val="00CC744F"/>
    <w:rsid w:val="00D26508"/>
    <w:rsid w:val="00DD4C56"/>
    <w:rsid w:val="00DF51A9"/>
    <w:rsid w:val="00F571EA"/>
    <w:rsid w:val="00FA4A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EC21C"/>
  <w15:chartTrackingRefBased/>
  <w15:docId w15:val="{803F1BA9-479E-43ED-BEDC-AFD06F95D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F4C18"/>
    <w:pPr>
      <w:widowControl w:val="0"/>
      <w:autoSpaceDE w:val="0"/>
      <w:autoSpaceDN w:val="0"/>
      <w:spacing w:after="0" w:line="240" w:lineRule="auto"/>
    </w:pPr>
    <w:rPr>
      <w:rFonts w:ascii="Calibri" w:eastAsiaTheme="minorEastAsia" w:hAnsi="Calibri" w:cs="Calibri"/>
      <w:lang w:eastAsia="ru-RU"/>
    </w:rPr>
  </w:style>
  <w:style w:type="paragraph" w:styleId="a3">
    <w:name w:val="Normal (Web)"/>
    <w:basedOn w:val="a"/>
    <w:uiPriority w:val="99"/>
    <w:semiHidden/>
    <w:unhideWhenUsed/>
    <w:rsid w:val="007F4C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A1970"/>
    <w:pPr>
      <w:ind w:left="720"/>
      <w:contextualSpacing/>
    </w:pPr>
  </w:style>
  <w:style w:type="paragraph" w:styleId="a5">
    <w:name w:val="Balloon Text"/>
    <w:basedOn w:val="a"/>
    <w:link w:val="a6"/>
    <w:uiPriority w:val="99"/>
    <w:semiHidden/>
    <w:unhideWhenUsed/>
    <w:rsid w:val="00D2650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265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3732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96F83-511C-41C9-97CD-572FF94AB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566</TotalTime>
  <Pages>5</Pages>
  <Words>1998</Words>
  <Characters>11393</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Пользоваиель</cp:lastModifiedBy>
  <cp:revision>8</cp:revision>
  <cp:lastPrinted>2026-09-10T11:23:00Z</cp:lastPrinted>
  <dcterms:created xsi:type="dcterms:W3CDTF">2023-06-05T10:16:00Z</dcterms:created>
  <dcterms:modified xsi:type="dcterms:W3CDTF">2026-09-10T11:24:00Z</dcterms:modified>
</cp:coreProperties>
</file>